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8B" w:rsidRDefault="00D3438D" w:rsidP="00D3438D">
      <w:pPr>
        <w:spacing w:before="0" w:beforeAutospacing="0"/>
        <w:jc w:val="center"/>
        <w:rPr>
          <w:szCs w:val="24"/>
          <w:shd w:val="clear" w:color="auto" w:fill="FFFFFF"/>
        </w:rPr>
      </w:pPr>
      <w:r w:rsidRPr="00D3438D">
        <w:rPr>
          <w:szCs w:val="24"/>
          <w:shd w:val="clear" w:color="auto" w:fill="FFFFFF"/>
        </w:rPr>
        <w:t>Муниципальное автономное учреждение культуры</w:t>
      </w:r>
      <w:r w:rsidRPr="00D3438D">
        <w:rPr>
          <w:szCs w:val="24"/>
        </w:rPr>
        <w:br/>
      </w:r>
      <w:r>
        <w:rPr>
          <w:szCs w:val="24"/>
          <w:shd w:val="clear" w:color="auto" w:fill="FFFFFF"/>
        </w:rPr>
        <w:t>«</w:t>
      </w:r>
      <w:r w:rsidRPr="00D3438D">
        <w:rPr>
          <w:szCs w:val="24"/>
          <w:shd w:val="clear" w:color="auto" w:fill="FFFFFF"/>
        </w:rPr>
        <w:t xml:space="preserve">Централизованная библиотечная система </w:t>
      </w:r>
      <w:proofErr w:type="gramStart"/>
      <w:r w:rsidRPr="00D3438D">
        <w:rPr>
          <w:szCs w:val="24"/>
          <w:shd w:val="clear" w:color="auto" w:fill="FFFFFF"/>
        </w:rPr>
        <w:t>г</w:t>
      </w:r>
      <w:proofErr w:type="gramEnd"/>
      <w:r w:rsidRPr="00D3438D">
        <w:rPr>
          <w:szCs w:val="24"/>
          <w:shd w:val="clear" w:color="auto" w:fill="FFFFFF"/>
        </w:rPr>
        <w:t>. Ялуторовска</w:t>
      </w:r>
      <w:r>
        <w:rPr>
          <w:szCs w:val="24"/>
          <w:shd w:val="clear" w:color="auto" w:fill="FFFFFF"/>
        </w:rPr>
        <w:t>»</w:t>
      </w:r>
    </w:p>
    <w:p w:rsidR="00D3438D" w:rsidRPr="00D3438D" w:rsidRDefault="00D3438D" w:rsidP="00D3438D">
      <w:pPr>
        <w:spacing w:before="0" w:beforeAutospacing="0"/>
        <w:jc w:val="center"/>
        <w:rPr>
          <w:szCs w:val="24"/>
        </w:rPr>
      </w:pPr>
      <w:r>
        <w:rPr>
          <w:szCs w:val="24"/>
          <w:shd w:val="clear" w:color="auto" w:fill="FFFFFF"/>
        </w:rPr>
        <w:t xml:space="preserve">Отдел </w:t>
      </w:r>
      <w:proofErr w:type="gramStart"/>
      <w:r>
        <w:rPr>
          <w:szCs w:val="24"/>
          <w:shd w:val="clear" w:color="auto" w:fill="FFFFFF"/>
        </w:rPr>
        <w:t>методической</w:t>
      </w:r>
      <w:proofErr w:type="gramEnd"/>
      <w:r>
        <w:rPr>
          <w:szCs w:val="24"/>
          <w:shd w:val="clear" w:color="auto" w:fill="FFFFFF"/>
        </w:rPr>
        <w:t xml:space="preserve"> и информационно-библиографической работы</w:t>
      </w:r>
    </w:p>
    <w:p w:rsidR="0055208B" w:rsidRPr="00824860" w:rsidRDefault="0055208B" w:rsidP="00824860">
      <w:pPr>
        <w:spacing w:before="0" w:beforeAutospacing="0"/>
        <w:jc w:val="center"/>
        <w:rPr>
          <w:sz w:val="44"/>
          <w:szCs w:val="44"/>
        </w:rPr>
      </w:pPr>
    </w:p>
    <w:p w:rsidR="00824860" w:rsidRDefault="00824860" w:rsidP="00824860">
      <w:pPr>
        <w:spacing w:before="0" w:beforeAutospacing="0"/>
        <w:jc w:val="center"/>
        <w:rPr>
          <w:sz w:val="44"/>
          <w:szCs w:val="44"/>
        </w:rPr>
      </w:pPr>
    </w:p>
    <w:p w:rsidR="00824860" w:rsidRDefault="00824860" w:rsidP="00824860">
      <w:pPr>
        <w:spacing w:before="0" w:beforeAutospacing="0"/>
        <w:jc w:val="center"/>
        <w:rPr>
          <w:sz w:val="44"/>
          <w:szCs w:val="44"/>
        </w:rPr>
      </w:pPr>
    </w:p>
    <w:p w:rsidR="00824860" w:rsidRDefault="00824860" w:rsidP="00824860">
      <w:pPr>
        <w:spacing w:before="0" w:beforeAutospacing="0"/>
        <w:jc w:val="center"/>
        <w:rPr>
          <w:sz w:val="44"/>
          <w:szCs w:val="44"/>
        </w:rPr>
      </w:pPr>
    </w:p>
    <w:p w:rsidR="00824860" w:rsidRPr="00BF4A77" w:rsidRDefault="00BF4A77" w:rsidP="00824860">
      <w:pPr>
        <w:spacing w:before="0" w:beforeAutospacing="0"/>
        <w:jc w:val="center"/>
        <w:rPr>
          <w:sz w:val="42"/>
          <w:szCs w:val="42"/>
        </w:rPr>
      </w:pPr>
      <w:r w:rsidRPr="00BF4A77">
        <w:rPr>
          <w:sz w:val="42"/>
          <w:szCs w:val="42"/>
        </w:rPr>
        <w:t>«</w:t>
      </w:r>
      <w:r w:rsidR="00824860" w:rsidRPr="00BF4A77">
        <w:rPr>
          <w:sz w:val="42"/>
          <w:szCs w:val="42"/>
        </w:rPr>
        <w:t>Виртуальные книжные выставки в библиотеке</w:t>
      </w:r>
      <w:r w:rsidRPr="00BF4A77">
        <w:rPr>
          <w:sz w:val="42"/>
          <w:szCs w:val="42"/>
        </w:rPr>
        <w:t>»</w:t>
      </w:r>
    </w:p>
    <w:p w:rsidR="00C97C94" w:rsidRPr="00BF4A77" w:rsidRDefault="0055208B" w:rsidP="00824860">
      <w:pPr>
        <w:spacing w:before="0" w:beforeAutospacing="0"/>
        <w:jc w:val="center"/>
        <w:rPr>
          <w:i/>
          <w:sz w:val="42"/>
          <w:szCs w:val="42"/>
        </w:rPr>
      </w:pPr>
      <w:r w:rsidRPr="00BF4A77">
        <w:rPr>
          <w:i/>
          <w:sz w:val="42"/>
          <w:szCs w:val="42"/>
        </w:rPr>
        <w:t>Методическая консультация</w:t>
      </w:r>
    </w:p>
    <w:p w:rsidR="00824860" w:rsidRDefault="00D3438D" w:rsidP="00BF4A77">
      <w:pPr>
        <w:spacing w:before="0" w:beforeAutospacing="0"/>
        <w:jc w:val="center"/>
      </w:pPr>
      <w:r>
        <w:rPr>
          <w:noProof/>
          <w:lang w:eastAsia="ru-RU"/>
        </w:rPr>
        <w:drawing>
          <wp:inline distT="0" distB="0" distL="0" distR="0">
            <wp:extent cx="3686175" cy="2846976"/>
            <wp:effectExtent l="19050" t="0" r="9525" b="0"/>
            <wp:docPr id="1" name="Рисунок 1" descr="https://www.ub.uni-stuttgart.de/img/Suchen-Ausleihen/Zugang-E-Ressourc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b.uni-stuttgart.de/img/Suchen-Ausleihen/Zugang-E-Ressourc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469" cy="2847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24860" w:rsidRDefault="00824860" w:rsidP="00824860">
      <w:pPr>
        <w:spacing w:before="0" w:beforeAutospacing="0"/>
      </w:pPr>
    </w:p>
    <w:p w:rsidR="00824860" w:rsidRDefault="00824860" w:rsidP="00824860">
      <w:pPr>
        <w:spacing w:before="0" w:beforeAutospacing="0"/>
      </w:pPr>
    </w:p>
    <w:p w:rsidR="00824860" w:rsidRDefault="00824860" w:rsidP="00824860">
      <w:pPr>
        <w:spacing w:before="0" w:beforeAutospacing="0"/>
      </w:pPr>
    </w:p>
    <w:p w:rsidR="00824860" w:rsidRDefault="00824860" w:rsidP="00824860">
      <w:pPr>
        <w:spacing w:before="0" w:beforeAutospacing="0"/>
      </w:pPr>
    </w:p>
    <w:p w:rsidR="00824860" w:rsidRDefault="00824860" w:rsidP="00824860">
      <w:pPr>
        <w:spacing w:before="0" w:beforeAutospacing="0"/>
      </w:pPr>
    </w:p>
    <w:p w:rsidR="00824860" w:rsidRDefault="00824860" w:rsidP="00824860">
      <w:pPr>
        <w:spacing w:before="0" w:beforeAutospacing="0"/>
      </w:pPr>
    </w:p>
    <w:p w:rsidR="00BF4A77" w:rsidRDefault="00BF4A77" w:rsidP="00824860">
      <w:pPr>
        <w:spacing w:before="0" w:beforeAutospacing="0"/>
      </w:pPr>
    </w:p>
    <w:p w:rsidR="00BF4A77" w:rsidRDefault="00BF4A77" w:rsidP="00824860">
      <w:pPr>
        <w:spacing w:before="0" w:beforeAutospacing="0"/>
      </w:pPr>
    </w:p>
    <w:p w:rsidR="00BF4A77" w:rsidRDefault="00BF4A77" w:rsidP="00824860">
      <w:pPr>
        <w:spacing w:before="0" w:beforeAutospacing="0"/>
      </w:pPr>
    </w:p>
    <w:p w:rsidR="00824860" w:rsidRPr="00BF4A77" w:rsidRDefault="00BF4A77" w:rsidP="00BF4A77">
      <w:pPr>
        <w:spacing w:before="0" w:beforeAutospacing="0"/>
        <w:jc w:val="center"/>
        <w:rPr>
          <w:b/>
        </w:rPr>
      </w:pPr>
      <w:r w:rsidRPr="00BF4A77">
        <w:rPr>
          <w:b/>
        </w:rPr>
        <w:t>Г. Ялуторовск, 2024</w:t>
      </w:r>
    </w:p>
    <w:p w:rsidR="009E4FB4" w:rsidRDefault="00824860" w:rsidP="009E4FB4">
      <w:pPr>
        <w:spacing w:before="0" w:beforeAutospacing="0"/>
        <w:ind w:firstLine="567"/>
        <w:jc w:val="both"/>
      </w:pPr>
      <w:r>
        <w:lastRenderedPageBreak/>
        <w:t xml:space="preserve">Современные библиотеки, следуя за изменениями в обществе, всё больше ориентируются на требования новой информационной среды, используя </w:t>
      </w:r>
      <w:proofErr w:type="spellStart"/>
      <w:r>
        <w:t>интернеттехнологии</w:t>
      </w:r>
      <w:proofErr w:type="spellEnd"/>
      <w:r>
        <w:t xml:space="preserve"> при взаимодействии с читателями. </w:t>
      </w:r>
    </w:p>
    <w:p w:rsidR="009E4FB4" w:rsidRDefault="00824860" w:rsidP="009E4FB4">
      <w:pPr>
        <w:spacing w:before="0" w:beforeAutospacing="0"/>
        <w:ind w:firstLine="567"/>
        <w:jc w:val="both"/>
      </w:pPr>
      <w:r>
        <w:t xml:space="preserve">На сегодняшний день в библиотеках широко распространены услуги по предоставлению виртуальных справок (виртуальные справочные службы), открытый доступ к электронным каталогам и базам данных, электронная доставка документов, виртуальные путеводители и </w:t>
      </w:r>
      <w:proofErr w:type="spellStart"/>
      <w:r>
        <w:t>мультимедийные</w:t>
      </w:r>
      <w:proofErr w:type="spellEnd"/>
      <w:r>
        <w:t xml:space="preserve"> проекты. </w:t>
      </w:r>
    </w:p>
    <w:p w:rsidR="009E4FB4" w:rsidRDefault="00824860" w:rsidP="009E4FB4">
      <w:pPr>
        <w:spacing w:before="0" w:beforeAutospacing="0"/>
        <w:ind w:firstLine="567"/>
        <w:jc w:val="both"/>
      </w:pPr>
      <w:r>
        <w:t xml:space="preserve">Библиотеки постоянно ведут активный поиск новых форм продвижения книги и чтения. Наиболее успешными являются методики, основанные на использовании современных информационных технологий, игровых и интерактивных элементов, связанные с вовлечением читателей в активный творческий процесс. В их основе часто лежат </w:t>
      </w:r>
      <w:proofErr w:type="gramStart"/>
      <w:r>
        <w:t>традиционные</w:t>
      </w:r>
      <w:proofErr w:type="gramEnd"/>
      <w:r>
        <w:t>, известные формы.</w:t>
      </w:r>
    </w:p>
    <w:p w:rsidR="009E4FB4" w:rsidRDefault="00824860" w:rsidP="009E4FB4">
      <w:pPr>
        <w:spacing w:before="0" w:beforeAutospacing="0"/>
        <w:ind w:firstLine="567"/>
        <w:jc w:val="both"/>
      </w:pPr>
      <w:r>
        <w:t>Одной из традиционных форм библиотечной деятельности, активно адаптирующейся к формату современных информационных технологий и мультимедиа, можно назвать книжные выставки.</w:t>
      </w:r>
    </w:p>
    <w:p w:rsidR="009E4FB4" w:rsidRDefault="00824860" w:rsidP="009E4FB4">
      <w:pPr>
        <w:spacing w:before="0" w:beforeAutospacing="0"/>
        <w:ind w:firstLine="567"/>
        <w:jc w:val="both"/>
      </w:pPr>
      <w:r>
        <w:t xml:space="preserve"> Традиционная книжная выставка – это публичная демонстрация специально подобранных и систематизированных произведений печати и других носителей информации, рекомендуемых пользователям библиотеки для ознакомления. Выставка предполагает непосредственный показ книг или материалов, раскрывающих их содержание в зрительно воспринимаемом виде. Успех выставочной деятельности повышается, если она реализуется во взаимосвязи с другими видами библиотечного обслуживания – библиографич</w:t>
      </w:r>
      <w:r w:rsidR="009E4FB4">
        <w:t xml:space="preserve">еского и фактографического. </w:t>
      </w:r>
    </w:p>
    <w:p w:rsidR="009E4FB4" w:rsidRDefault="00824860" w:rsidP="009E4FB4">
      <w:pPr>
        <w:spacing w:before="0" w:beforeAutospacing="0"/>
        <w:ind w:firstLine="567"/>
        <w:jc w:val="both"/>
      </w:pPr>
      <w:r>
        <w:t xml:space="preserve">Современная выставочная деятельность не ограничена стенами библиотечных зданий: большое распространение стали получать виртуальные выставки. </w:t>
      </w:r>
      <w:proofErr w:type="gramStart"/>
      <w:r>
        <w:t xml:space="preserve">Понятие «виртуальная (электронная) выставка» достаточно новое в библиотечной среде, поэтому ещё совсем недавно его трактовки существенно варьировались. </w:t>
      </w:r>
      <w:proofErr w:type="gramEnd"/>
    </w:p>
    <w:p w:rsidR="009E4FB4" w:rsidRDefault="00824860" w:rsidP="009E4FB4">
      <w:pPr>
        <w:spacing w:before="0" w:beforeAutospacing="0"/>
        <w:ind w:firstLine="567"/>
        <w:jc w:val="both"/>
      </w:pPr>
      <w:r>
        <w:t xml:space="preserve">Этим понятием могли быть охарактеризованы как презентация книг в электронном виде, электронная выставка полностью оцифрованных изданий на </w:t>
      </w:r>
      <w:proofErr w:type="spellStart"/>
      <w:r>
        <w:t>веб-сайтах</w:t>
      </w:r>
      <w:proofErr w:type="spellEnd"/>
      <w:r>
        <w:t xml:space="preserve"> библиотек, так и цифровые авторские коллекции произведений. Чаще всего виртуальная выставка рассматривалась как </w:t>
      </w:r>
      <w:proofErr w:type="spellStart"/>
      <w:r>
        <w:t>онлайн-сервис</w:t>
      </w:r>
      <w:proofErr w:type="spellEnd"/>
      <w:r>
        <w:t xml:space="preserve"> или </w:t>
      </w:r>
      <w:proofErr w:type="spellStart"/>
      <w:r>
        <w:t>мультимедийный</w:t>
      </w:r>
      <w:proofErr w:type="spellEnd"/>
      <w:r>
        <w:t xml:space="preserve"> ресурс, находящийся в удалённом доступе, т.е. доступный для пользователей </w:t>
      </w:r>
      <w:proofErr w:type="spellStart"/>
      <w:r>
        <w:t>веб-ресурсов</w:t>
      </w:r>
      <w:proofErr w:type="spellEnd"/>
      <w:r>
        <w:t xml:space="preserve"> библиотек. При этом в выставке данного типа соединялся традиционный и цифровой способ представления информации. </w:t>
      </w:r>
    </w:p>
    <w:p w:rsidR="009E4FB4" w:rsidRDefault="00824860" w:rsidP="009E4FB4">
      <w:pPr>
        <w:spacing w:before="0" w:beforeAutospacing="0"/>
        <w:ind w:firstLine="567"/>
        <w:jc w:val="both"/>
      </w:pPr>
      <w:r>
        <w:t xml:space="preserve">Объектом традиционной выставки являются печатные издания, либо издания на других носителях, а субъектом (пользователем) – читатель библиотеки. Задача выставки – непосредственный показ изданий и других источников информации, </w:t>
      </w:r>
      <w:proofErr w:type="gramStart"/>
      <w:r>
        <w:lastRenderedPageBreak/>
        <w:t>помогающим</w:t>
      </w:r>
      <w:proofErr w:type="gramEnd"/>
      <w:r>
        <w:t xml:space="preserve"> раскрывать тему выставки, и сориентировать читателя в библиотечном книжном фонде. </w:t>
      </w:r>
    </w:p>
    <w:p w:rsidR="009E4FB4" w:rsidRDefault="00824860" w:rsidP="009E4FB4">
      <w:pPr>
        <w:spacing w:before="0" w:beforeAutospacing="0"/>
        <w:ind w:firstLine="567"/>
        <w:jc w:val="both"/>
      </w:pPr>
      <w:r>
        <w:t xml:space="preserve">Виртуальная выставка предполагает виртуальную презентацию изданий, раскрывающую их содержание, а также доступ к материалам библиографического, фактографического, энциклопедического характера, существующим в электронном виде, размещённым, как правило, на сайте библиотеки, и доступным через Интернет. За всё время создания и использования виртуальных выставок стало возможным определить их основные преимущества и недостатки. </w:t>
      </w:r>
    </w:p>
    <w:p w:rsidR="006D5FD1" w:rsidRDefault="006D5FD1" w:rsidP="009E4FB4">
      <w:pPr>
        <w:spacing w:before="0" w:beforeAutospacing="0"/>
        <w:ind w:firstLine="567"/>
        <w:jc w:val="both"/>
      </w:pPr>
      <w:r w:rsidRPr="006D5FD1">
        <w:rPr>
          <w:i/>
        </w:rPr>
        <w:t>Цель виртуальной выставки</w:t>
      </w:r>
      <w:r>
        <w:t xml:space="preserve"> – публичное Интернет - представление различных видов документов. Такая выставка мобильна, компактна, содержательна и является актуальным проводником в обширном потоке информации. Каждая выставка выполнена с помощью оригинального </w:t>
      </w:r>
      <w:proofErr w:type="spellStart"/>
      <w:r>
        <w:t>мультимедийного</w:t>
      </w:r>
      <w:proofErr w:type="spellEnd"/>
      <w:r>
        <w:t xml:space="preserve"> дизайна, имитирующего пребывание на выставке, облегчающего навигацию и восприятие информации. </w:t>
      </w:r>
      <w:proofErr w:type="gramStart"/>
      <w:r>
        <w:t xml:space="preserve">Виртуальная выставка, в сравнении с традиционной, предоставляет дополнительные возможности и преимущества. </w:t>
      </w:r>
      <w:proofErr w:type="gramEnd"/>
    </w:p>
    <w:p w:rsidR="006D5FD1" w:rsidRDefault="006D5FD1" w:rsidP="009E4FB4">
      <w:pPr>
        <w:spacing w:before="0" w:beforeAutospacing="0"/>
        <w:ind w:firstLine="567"/>
        <w:jc w:val="both"/>
      </w:pPr>
      <w:r>
        <w:t>Использование информационных технологий делает виртуальную выставку живой, динамичной. Яркие, красочные, с мультипликацией, использованием игровых моментов, переключающие внимание с анимационных заставок на статичную страничку, виртуальные выставки привлекательны для читателей, и особенно для детей. Виртуальная выставка не ограничена местом и временем – с любого компьютера, в любом месте и в любое время суток можно получить в полном объеме всю необходимую информацию по данной теме.</w:t>
      </w:r>
    </w:p>
    <w:p w:rsidR="006D5FD1" w:rsidRPr="006D5FD1" w:rsidRDefault="006D5FD1" w:rsidP="009E4FB4">
      <w:pPr>
        <w:spacing w:before="0" w:beforeAutospacing="0"/>
        <w:ind w:firstLine="567"/>
        <w:jc w:val="both"/>
        <w:rPr>
          <w:i/>
        </w:rPr>
      </w:pPr>
      <w:r>
        <w:t xml:space="preserve"> </w:t>
      </w:r>
      <w:r w:rsidRPr="006D5FD1">
        <w:rPr>
          <w:i/>
        </w:rPr>
        <w:t xml:space="preserve">Задачи виртуальной выставки: </w:t>
      </w:r>
    </w:p>
    <w:p w:rsidR="006D5FD1" w:rsidRDefault="006D5FD1" w:rsidP="009E4FB4">
      <w:pPr>
        <w:spacing w:before="0" w:beforeAutospacing="0"/>
        <w:ind w:firstLine="567"/>
        <w:jc w:val="both"/>
      </w:pPr>
      <w:r>
        <w:t xml:space="preserve">• применение цифровых технологий в выставочной работе библиотеки; </w:t>
      </w:r>
    </w:p>
    <w:p w:rsidR="006D5FD1" w:rsidRDefault="006D5FD1" w:rsidP="009E4FB4">
      <w:pPr>
        <w:spacing w:before="0" w:beforeAutospacing="0"/>
        <w:ind w:firstLine="567"/>
        <w:jc w:val="both"/>
      </w:pPr>
      <w:r>
        <w:t xml:space="preserve">• сохранение экспозиции на более длительный срок, чем это предусматривает традиционная выставка; </w:t>
      </w:r>
    </w:p>
    <w:p w:rsidR="006D5FD1" w:rsidRDefault="006D5FD1" w:rsidP="009E4FB4">
      <w:pPr>
        <w:spacing w:before="0" w:beforeAutospacing="0"/>
        <w:ind w:firstLine="567"/>
        <w:jc w:val="both"/>
      </w:pPr>
      <w:r>
        <w:t xml:space="preserve">• сохранность библиотечного фонда; </w:t>
      </w:r>
    </w:p>
    <w:p w:rsidR="006D5FD1" w:rsidRDefault="006D5FD1" w:rsidP="009E4FB4">
      <w:pPr>
        <w:spacing w:before="0" w:beforeAutospacing="0"/>
        <w:ind w:firstLine="567"/>
        <w:jc w:val="both"/>
      </w:pPr>
      <w:r>
        <w:t xml:space="preserve">• возможность удаленному пользователю воспользоваться информационными ресурсами библиотеки; </w:t>
      </w:r>
    </w:p>
    <w:p w:rsidR="006D5FD1" w:rsidRPr="006D5FD1" w:rsidRDefault="006D5FD1" w:rsidP="009E4FB4">
      <w:pPr>
        <w:spacing w:before="0" w:beforeAutospacing="0"/>
        <w:ind w:firstLine="567"/>
        <w:jc w:val="both"/>
        <w:rPr>
          <w:i/>
        </w:rPr>
      </w:pPr>
      <w:r w:rsidRPr="006D5FD1">
        <w:rPr>
          <w:i/>
        </w:rPr>
        <w:t xml:space="preserve">Виды и формы виртуальных выставок книг: </w:t>
      </w:r>
    </w:p>
    <w:p w:rsidR="006D5FD1" w:rsidRDefault="006D5FD1" w:rsidP="009E4FB4">
      <w:pPr>
        <w:spacing w:before="0" w:beforeAutospacing="0"/>
        <w:ind w:firstLine="567"/>
        <w:jc w:val="both"/>
      </w:pPr>
      <w:r>
        <w:t xml:space="preserve">• выставка одной книги; </w:t>
      </w:r>
    </w:p>
    <w:p w:rsidR="006D5FD1" w:rsidRDefault="006D5FD1" w:rsidP="009E4FB4">
      <w:pPr>
        <w:spacing w:before="0" w:beforeAutospacing="0"/>
        <w:ind w:firstLine="567"/>
        <w:jc w:val="both"/>
      </w:pPr>
      <w:r>
        <w:t>• выставка коллекции книг;</w:t>
      </w:r>
    </w:p>
    <w:p w:rsidR="006D5FD1" w:rsidRDefault="006D5FD1" w:rsidP="009E4FB4">
      <w:pPr>
        <w:spacing w:before="0" w:beforeAutospacing="0"/>
        <w:ind w:firstLine="567"/>
        <w:jc w:val="both"/>
      </w:pPr>
      <w:r>
        <w:t xml:space="preserve">•презентация обложек и кратких аннотаций к книгам с музыкальным сопровождением; </w:t>
      </w:r>
    </w:p>
    <w:p w:rsidR="006D5FD1" w:rsidRDefault="006D5FD1" w:rsidP="009E4FB4">
      <w:pPr>
        <w:spacing w:before="0" w:beforeAutospacing="0"/>
        <w:ind w:firstLine="567"/>
        <w:jc w:val="both"/>
      </w:pPr>
      <w:r>
        <w:t xml:space="preserve">• </w:t>
      </w:r>
      <w:proofErr w:type="spellStart"/>
      <w:r>
        <w:t>видеообзор</w:t>
      </w:r>
      <w:proofErr w:type="spellEnd"/>
      <w:r>
        <w:t xml:space="preserve"> с рекомендациями библиотекаря; </w:t>
      </w:r>
    </w:p>
    <w:p w:rsidR="006D5FD1" w:rsidRDefault="006D5FD1" w:rsidP="009E4FB4">
      <w:pPr>
        <w:spacing w:before="0" w:beforeAutospacing="0"/>
        <w:ind w:firstLine="567"/>
        <w:jc w:val="both"/>
      </w:pPr>
      <w:r>
        <w:t xml:space="preserve">• коллекция </w:t>
      </w:r>
      <w:proofErr w:type="spellStart"/>
      <w:r>
        <w:t>буктрейлеров</w:t>
      </w:r>
      <w:proofErr w:type="spellEnd"/>
      <w:r>
        <w:t xml:space="preserve">; </w:t>
      </w:r>
    </w:p>
    <w:p w:rsidR="006D5FD1" w:rsidRDefault="006D5FD1" w:rsidP="009E4FB4">
      <w:pPr>
        <w:spacing w:before="0" w:beforeAutospacing="0"/>
        <w:ind w:firstLine="567"/>
        <w:jc w:val="both"/>
      </w:pPr>
      <w:r>
        <w:lastRenderedPageBreak/>
        <w:t xml:space="preserve">• коллекция аудиозаписей; </w:t>
      </w:r>
    </w:p>
    <w:p w:rsidR="006D5FD1" w:rsidRDefault="006D5FD1" w:rsidP="009E4FB4">
      <w:pPr>
        <w:spacing w:before="0" w:beforeAutospacing="0"/>
        <w:ind w:firstLine="567"/>
        <w:jc w:val="both"/>
      </w:pPr>
      <w:r>
        <w:t>• выставка книг в виде интерактивного плаката.</w:t>
      </w:r>
    </w:p>
    <w:p w:rsidR="006D5FD1" w:rsidRDefault="006D5FD1" w:rsidP="009E4FB4">
      <w:pPr>
        <w:spacing w:before="0" w:beforeAutospacing="0"/>
        <w:ind w:firstLine="567"/>
        <w:jc w:val="both"/>
      </w:pPr>
      <w:r>
        <w:t xml:space="preserve"> </w:t>
      </w:r>
      <w:proofErr w:type="gramStart"/>
      <w:r>
        <w:t xml:space="preserve">В отличие от традиционной, виртуальная выставка предоставляет библиотекарям и читателям дополнительные возможности: </w:t>
      </w:r>
      <w:proofErr w:type="gramEnd"/>
    </w:p>
    <w:p w:rsidR="006D5FD1" w:rsidRDefault="006D5FD1" w:rsidP="006D5FD1">
      <w:pPr>
        <w:spacing w:before="0" w:beforeAutospacing="0"/>
        <w:jc w:val="both"/>
      </w:pPr>
      <w:r>
        <w:t xml:space="preserve">1. Использование информационных технологий. Восприятие через компьютер служит своеобразной приманкой для читателей, особенно детей. </w:t>
      </w:r>
      <w:proofErr w:type="gramStart"/>
      <w:r>
        <w:t xml:space="preserve">Яркие, красочные, с мультипликацией, с использованием игровых моментов, переключающие внимание детей с анимационных заставок на статичную страничку – всё это делает виртуальную выставку живой и динамичной; </w:t>
      </w:r>
      <w:proofErr w:type="gramEnd"/>
    </w:p>
    <w:p w:rsidR="006D5FD1" w:rsidRDefault="006D5FD1" w:rsidP="006D5FD1">
      <w:pPr>
        <w:spacing w:before="0" w:beforeAutospacing="0"/>
        <w:jc w:val="both"/>
      </w:pPr>
      <w:r>
        <w:t>2. Возможность дистанционного знакомства с выставкой как массово, так и в порядке индивидуального обращения;</w:t>
      </w:r>
    </w:p>
    <w:p w:rsidR="006D5FD1" w:rsidRDefault="006D5FD1" w:rsidP="006D5FD1">
      <w:pPr>
        <w:spacing w:before="0" w:beforeAutospacing="0"/>
        <w:jc w:val="both"/>
      </w:pPr>
      <w:r>
        <w:t>3. Массовость. На обозрение может быть представлено большее количество книг; 4. Вариативность. В любое время можно быстро поменять слайды и их расположение, убрать ненужные, или вставить новые, изменить цветовую гамму, или общий дизайн;</w:t>
      </w:r>
    </w:p>
    <w:p w:rsidR="006D5FD1" w:rsidRDefault="006D5FD1" w:rsidP="006D5FD1">
      <w:pPr>
        <w:spacing w:before="0" w:beforeAutospacing="0"/>
        <w:jc w:val="both"/>
      </w:pPr>
      <w:r>
        <w:t xml:space="preserve">5. Автономность. Работу выставки можно запускать в автоматическом режиме, оснастив её озвученным текстом и демонстрируя без специального сопровождения; </w:t>
      </w:r>
    </w:p>
    <w:p w:rsidR="006D5FD1" w:rsidRDefault="006D5FD1" w:rsidP="006D5FD1">
      <w:pPr>
        <w:spacing w:before="0" w:beforeAutospacing="0"/>
        <w:jc w:val="both"/>
      </w:pPr>
      <w:r>
        <w:t>6. Мобильность. Часто электронные выставки разрабатываются как выездные. Очень удобно их демонстрировать в разных образовательных учреждениях, аудиториях, кабинетах, классах; 7. Экономичность. Электронные выставки экономят место. Нет необходимости работать со стеллажами, стендами, выставочными шкафами.</w:t>
      </w:r>
    </w:p>
    <w:p w:rsidR="009E4FB4" w:rsidRPr="009E4FB4" w:rsidRDefault="006D5FD1" w:rsidP="009E4FB4">
      <w:pPr>
        <w:spacing w:before="0" w:beforeAutospacing="0"/>
        <w:ind w:firstLine="567"/>
        <w:jc w:val="center"/>
        <w:rPr>
          <w:b/>
        </w:rPr>
      </w:pPr>
      <w:r>
        <w:rPr>
          <w:b/>
        </w:rPr>
        <w:t>Общие п</w:t>
      </w:r>
      <w:r w:rsidR="00824860" w:rsidRPr="009E4FB4">
        <w:rPr>
          <w:b/>
        </w:rPr>
        <w:t>реимущества виртуальной выставки:</w:t>
      </w:r>
    </w:p>
    <w:p w:rsidR="009E4FB4" w:rsidRDefault="00824860" w:rsidP="009E4FB4">
      <w:pPr>
        <w:spacing w:before="0" w:beforeAutospacing="0"/>
        <w:jc w:val="both"/>
      </w:pPr>
      <w:r>
        <w:t xml:space="preserve">1. Для просмотра выставки необязательно присутствие читателя в библиотеке. </w:t>
      </w:r>
    </w:p>
    <w:p w:rsidR="009E4FB4" w:rsidRDefault="00824860" w:rsidP="009E4FB4">
      <w:pPr>
        <w:spacing w:before="0" w:beforeAutospacing="0"/>
        <w:jc w:val="both"/>
      </w:pPr>
      <w:r>
        <w:t xml:space="preserve">2. Читатель может ознакомиться с выставкой в любое удобное ему время. </w:t>
      </w:r>
    </w:p>
    <w:p w:rsidR="009E4FB4" w:rsidRDefault="00824860" w:rsidP="009E4FB4">
      <w:pPr>
        <w:spacing w:before="0" w:beforeAutospacing="0"/>
        <w:jc w:val="both"/>
      </w:pPr>
      <w:r>
        <w:t>3. На выставке может быть представлено неограниченное количество книг.</w:t>
      </w:r>
    </w:p>
    <w:p w:rsidR="009E4FB4" w:rsidRDefault="00824860" w:rsidP="009E4FB4">
      <w:pPr>
        <w:spacing w:before="0" w:beforeAutospacing="0"/>
        <w:jc w:val="both"/>
      </w:pPr>
      <w:r>
        <w:t xml:space="preserve">4. Виртуальная выставка не занимает реальное пространство библиотеки, и оно может быть использовано для других мероприятий. </w:t>
      </w:r>
    </w:p>
    <w:p w:rsidR="009E4FB4" w:rsidRDefault="00824860" w:rsidP="009E4FB4">
      <w:pPr>
        <w:spacing w:before="0" w:beforeAutospacing="0"/>
        <w:jc w:val="both"/>
      </w:pPr>
      <w:r>
        <w:t>5. Каждое издание/документ электронной выставки можно сопроводить аннотацией, фрагментами текста, привести содержание, добавить иллюстрации, историю</w:t>
      </w:r>
      <w:r w:rsidR="009E4FB4">
        <w:t xml:space="preserve"> создания произведения, аудио </w:t>
      </w:r>
      <w:r>
        <w:t xml:space="preserve">и видеофрагменты. </w:t>
      </w:r>
    </w:p>
    <w:p w:rsidR="009E4FB4" w:rsidRDefault="00824860" w:rsidP="009E4FB4">
      <w:pPr>
        <w:spacing w:before="0" w:beforeAutospacing="0"/>
        <w:jc w:val="both"/>
      </w:pPr>
      <w:r>
        <w:t xml:space="preserve">6. Выставленные на сайтах виртуальные документы, оцифрованные издания значительно продлевают жизнь печатным изданиям. </w:t>
      </w:r>
    </w:p>
    <w:p w:rsidR="009E4FB4" w:rsidRDefault="00824860" w:rsidP="009E4FB4">
      <w:pPr>
        <w:spacing w:before="0" w:beforeAutospacing="0"/>
        <w:jc w:val="both"/>
      </w:pPr>
      <w:r>
        <w:t xml:space="preserve">7. Работу выставки можно запускать в автоматическом режиме. </w:t>
      </w:r>
    </w:p>
    <w:p w:rsidR="009E4FB4" w:rsidRDefault="00824860" w:rsidP="009E4FB4">
      <w:pPr>
        <w:spacing w:before="0" w:beforeAutospacing="0"/>
        <w:jc w:val="both"/>
      </w:pPr>
      <w:r>
        <w:t>8. Размещение выставки в сети Интернет позволяет значительно увеличить число просмотров, а значит, и потенциальных читателей.</w:t>
      </w:r>
    </w:p>
    <w:p w:rsidR="006D5FD1" w:rsidRDefault="006D5FD1" w:rsidP="009E4FB4">
      <w:pPr>
        <w:spacing w:before="0" w:beforeAutospacing="0"/>
        <w:ind w:firstLine="567"/>
        <w:jc w:val="center"/>
        <w:rPr>
          <w:b/>
        </w:rPr>
      </w:pPr>
    </w:p>
    <w:p w:rsidR="006D5FD1" w:rsidRDefault="006D5FD1" w:rsidP="009E4FB4">
      <w:pPr>
        <w:spacing w:before="0" w:beforeAutospacing="0"/>
        <w:ind w:firstLine="567"/>
        <w:jc w:val="center"/>
        <w:rPr>
          <w:b/>
        </w:rPr>
      </w:pPr>
    </w:p>
    <w:p w:rsidR="009E4FB4" w:rsidRPr="009E4FB4" w:rsidRDefault="00824860" w:rsidP="009E4FB4">
      <w:pPr>
        <w:spacing w:before="0" w:beforeAutospacing="0"/>
        <w:ind w:firstLine="567"/>
        <w:jc w:val="center"/>
        <w:rPr>
          <w:b/>
        </w:rPr>
      </w:pPr>
      <w:r w:rsidRPr="009E4FB4">
        <w:rPr>
          <w:b/>
        </w:rPr>
        <w:lastRenderedPageBreak/>
        <w:t>Недостатки виртуальной выставки:</w:t>
      </w:r>
    </w:p>
    <w:p w:rsidR="009E4FB4" w:rsidRDefault="00824860" w:rsidP="009E4FB4">
      <w:pPr>
        <w:spacing w:before="0" w:beforeAutospacing="0"/>
        <w:jc w:val="both"/>
      </w:pPr>
      <w:r>
        <w:t xml:space="preserve">1. Для просмотра виртуальной выставки необходим компьютер или современный смартфон, цифровой планшет. </w:t>
      </w:r>
    </w:p>
    <w:p w:rsidR="009E4FB4" w:rsidRDefault="00824860" w:rsidP="009E4FB4">
      <w:pPr>
        <w:spacing w:before="0" w:beforeAutospacing="0"/>
        <w:jc w:val="both"/>
      </w:pPr>
      <w:r>
        <w:t xml:space="preserve">2. Технические требования, необходимые для просмотра выставки, могут быть </w:t>
      </w:r>
      <w:proofErr w:type="gramStart"/>
      <w:r>
        <w:t>совершенно различными</w:t>
      </w:r>
      <w:proofErr w:type="gramEnd"/>
      <w:r>
        <w:t xml:space="preserve">, выставка может не воспроизводиться на каждом устройстве, а технические неполадки полностью закрывают к ней доступ. </w:t>
      </w:r>
    </w:p>
    <w:p w:rsidR="009E4FB4" w:rsidRDefault="009E4FB4" w:rsidP="009E4FB4">
      <w:pPr>
        <w:spacing w:before="0" w:beforeAutospacing="0"/>
        <w:jc w:val="both"/>
      </w:pPr>
      <w:r>
        <w:t>3</w:t>
      </w:r>
      <w:r w:rsidR="00824860">
        <w:t xml:space="preserve">. Для ознакомления с такой выставкой необходимы определённые умения: работа с компьютером, браузерами сети Интернет, </w:t>
      </w:r>
      <w:proofErr w:type="spellStart"/>
      <w:r w:rsidR="00824860">
        <w:t>веб-сайтами</w:t>
      </w:r>
      <w:proofErr w:type="spellEnd"/>
      <w:r w:rsidR="00824860">
        <w:t>.</w:t>
      </w:r>
    </w:p>
    <w:p w:rsidR="009E4FB4" w:rsidRDefault="009E4FB4" w:rsidP="009E4FB4">
      <w:pPr>
        <w:spacing w:before="0" w:beforeAutospacing="0"/>
        <w:jc w:val="both"/>
      </w:pPr>
      <w:r>
        <w:t>4</w:t>
      </w:r>
      <w:r w:rsidR="00824860">
        <w:t xml:space="preserve">. Создатель выставки должен быть технологически подкован в плане работы с необходимыми компьютерными программами и обладать знаниями о визуальной культуре цифровой среды. Задачи виртуальной выставки также могут отличаться от задач традиционной выставки из-за особенностей и возможностей </w:t>
      </w:r>
      <w:proofErr w:type="spellStart"/>
      <w:r w:rsidR="00824860">
        <w:t>онлайн-технологий</w:t>
      </w:r>
      <w:proofErr w:type="spellEnd"/>
      <w:r w:rsidR="00824860">
        <w:t xml:space="preserve">. </w:t>
      </w:r>
    </w:p>
    <w:p w:rsidR="009E4FB4" w:rsidRDefault="009E4FB4" w:rsidP="009E4FB4">
      <w:pPr>
        <w:spacing w:before="0" w:beforeAutospacing="0"/>
        <w:jc w:val="both"/>
      </w:pPr>
    </w:p>
    <w:p w:rsidR="009E4FB4" w:rsidRPr="009E4FB4" w:rsidRDefault="00824860" w:rsidP="009E4FB4">
      <w:pPr>
        <w:spacing w:before="0" w:beforeAutospacing="0"/>
        <w:jc w:val="center"/>
        <w:rPr>
          <w:b/>
        </w:rPr>
      </w:pPr>
      <w:r w:rsidRPr="009E4FB4">
        <w:rPr>
          <w:b/>
        </w:rPr>
        <w:t>Традиционная книжная выставка:</w:t>
      </w:r>
    </w:p>
    <w:p w:rsidR="009E4FB4" w:rsidRDefault="00824860" w:rsidP="009E4FB4">
      <w:pPr>
        <w:spacing w:before="0" w:beforeAutospacing="0"/>
        <w:jc w:val="both"/>
      </w:pPr>
      <w:r>
        <w:t xml:space="preserve">1. Популяризирует библиотечный фонд; </w:t>
      </w:r>
    </w:p>
    <w:p w:rsidR="009E4FB4" w:rsidRDefault="00824860" w:rsidP="009E4FB4">
      <w:pPr>
        <w:spacing w:before="0" w:beforeAutospacing="0"/>
        <w:jc w:val="both"/>
      </w:pPr>
      <w:r>
        <w:t xml:space="preserve">2. Предполагает, что читатель заинтересуется темой; </w:t>
      </w:r>
    </w:p>
    <w:p w:rsidR="009E4FB4" w:rsidRDefault="00824860" w:rsidP="009E4FB4">
      <w:pPr>
        <w:spacing w:before="0" w:beforeAutospacing="0"/>
        <w:jc w:val="both"/>
      </w:pPr>
      <w:r>
        <w:t>3. Представляет определённые издания;</w:t>
      </w:r>
    </w:p>
    <w:p w:rsidR="009E4FB4" w:rsidRDefault="00824860" w:rsidP="009E4FB4">
      <w:pPr>
        <w:spacing w:before="0" w:beforeAutospacing="0"/>
        <w:jc w:val="both"/>
      </w:pPr>
      <w:r>
        <w:t>4. Даёт возможность ознакомиться с книгами, представленными на выставке;</w:t>
      </w:r>
    </w:p>
    <w:p w:rsidR="009E4FB4" w:rsidRDefault="00824860" w:rsidP="009E4FB4">
      <w:pPr>
        <w:spacing w:before="0" w:beforeAutospacing="0"/>
        <w:jc w:val="both"/>
      </w:pPr>
      <w:r>
        <w:t xml:space="preserve">5. Даёт возможность взять данные книги для работы непосредственно с выставки. </w:t>
      </w:r>
    </w:p>
    <w:p w:rsidR="009E4FB4" w:rsidRDefault="009E4FB4" w:rsidP="009E4FB4">
      <w:pPr>
        <w:spacing w:before="0" w:beforeAutospacing="0"/>
        <w:jc w:val="both"/>
      </w:pPr>
    </w:p>
    <w:p w:rsidR="009E4FB4" w:rsidRPr="009E4FB4" w:rsidRDefault="00824860" w:rsidP="009E4FB4">
      <w:pPr>
        <w:spacing w:before="0" w:beforeAutospacing="0"/>
        <w:jc w:val="center"/>
        <w:rPr>
          <w:b/>
        </w:rPr>
      </w:pPr>
      <w:r w:rsidRPr="009E4FB4">
        <w:rPr>
          <w:b/>
        </w:rPr>
        <w:t>Виртуальная книжная выставка:</w:t>
      </w:r>
    </w:p>
    <w:p w:rsidR="009E4FB4" w:rsidRDefault="00824860" w:rsidP="009E4FB4">
      <w:pPr>
        <w:spacing w:before="0" w:beforeAutospacing="0"/>
        <w:jc w:val="both"/>
      </w:pPr>
      <w:r>
        <w:t xml:space="preserve">1. Популяризирует книжный фонд; </w:t>
      </w:r>
    </w:p>
    <w:p w:rsidR="009E4FB4" w:rsidRDefault="00824860" w:rsidP="009E4FB4">
      <w:pPr>
        <w:spacing w:before="0" w:beforeAutospacing="0"/>
        <w:jc w:val="both"/>
      </w:pPr>
      <w:r>
        <w:t xml:space="preserve">2. Предполагает, что читатель заинтересуется темой; </w:t>
      </w:r>
    </w:p>
    <w:p w:rsidR="009E4FB4" w:rsidRDefault="00824860" w:rsidP="009E4FB4">
      <w:pPr>
        <w:spacing w:before="0" w:beforeAutospacing="0"/>
        <w:jc w:val="both"/>
      </w:pPr>
      <w:r>
        <w:t>3. Представляет определённые книги;</w:t>
      </w:r>
    </w:p>
    <w:p w:rsidR="009E4FB4" w:rsidRDefault="00824860" w:rsidP="009E4FB4">
      <w:pPr>
        <w:spacing w:before="0" w:beforeAutospacing="0"/>
        <w:jc w:val="both"/>
      </w:pPr>
      <w:r>
        <w:t xml:space="preserve">4. Даёт возможность обратиться к ресурсам Интернет по теме; </w:t>
      </w:r>
    </w:p>
    <w:p w:rsidR="009E4FB4" w:rsidRDefault="00824860" w:rsidP="009E4FB4">
      <w:pPr>
        <w:spacing w:before="0" w:beforeAutospacing="0"/>
        <w:jc w:val="both"/>
      </w:pPr>
      <w:r>
        <w:t xml:space="preserve">5. Имеет возможность в текстовом режиме предоставить дополнительную информацию о </w:t>
      </w:r>
      <w:r w:rsidR="00E9515D">
        <w:t>документе,</w:t>
      </w:r>
      <w:r>
        <w:t xml:space="preserve"> в какой библиотеке взять, где купить, есть ли возможность получения электронной копии и т.д. </w:t>
      </w:r>
    </w:p>
    <w:p w:rsidR="00FD3D7F" w:rsidRDefault="00824860" w:rsidP="009E4FB4">
      <w:pPr>
        <w:spacing w:before="0" w:beforeAutospacing="0"/>
        <w:ind w:firstLine="567"/>
        <w:jc w:val="both"/>
      </w:pPr>
      <w:r>
        <w:t xml:space="preserve">Таким образом, у виртуальной выставки есть ограничения: она не даёт возможности пользователю физически ознакомиться с книгой, и с этой точки зрения ограничивает его в получении информации. Но при этом виртуальная выставка позволяет перенаправить читателя на дополнительные информационные источники, доступные в сети, либо предложить воспользоваться другими сервисными услугами библиотеки, и может быть доступна в удалённом режиме гораздо большему числу пользователей. </w:t>
      </w:r>
    </w:p>
    <w:p w:rsidR="00FD3D7F" w:rsidRDefault="00824860" w:rsidP="009E4FB4">
      <w:pPr>
        <w:spacing w:before="0" w:beforeAutospacing="0"/>
        <w:ind w:firstLine="567"/>
        <w:jc w:val="both"/>
      </w:pPr>
      <w:r>
        <w:lastRenderedPageBreak/>
        <w:t xml:space="preserve">Невозможность полностью ознакомиться с содержанием книги может быть компенсирована ссылкой на электронную версию издания, полностью или частично, а также предложением воспользоваться заказом издания по межбиблиотечному абонементу или использованием электронной доставки документов. </w:t>
      </w:r>
    </w:p>
    <w:p w:rsidR="00FD3D7F" w:rsidRPr="00FD3D7F" w:rsidRDefault="00824860" w:rsidP="00FD3D7F">
      <w:pPr>
        <w:spacing w:before="0" w:beforeAutospacing="0"/>
        <w:ind w:firstLine="567"/>
        <w:jc w:val="center"/>
        <w:rPr>
          <w:b/>
        </w:rPr>
      </w:pPr>
      <w:r w:rsidRPr="00FD3D7F">
        <w:rPr>
          <w:b/>
        </w:rPr>
        <w:t>Типология виртуальных выставок.</w:t>
      </w:r>
    </w:p>
    <w:p w:rsidR="00FD3D7F" w:rsidRDefault="00824860" w:rsidP="009E4FB4">
      <w:pPr>
        <w:spacing w:before="0" w:beforeAutospacing="0"/>
        <w:ind w:firstLine="567"/>
        <w:jc w:val="both"/>
      </w:pPr>
      <w:proofErr w:type="gramStart"/>
      <w:r>
        <w:t xml:space="preserve">Виртуальные книжные выставки, как и традиционные, могут быть классифицированы по ряду признаков: по статусу (самостоятельные или сопровождающие массовое мероприятие), по содержанию (универсальные, отраслевые, тематические), по целевому назначению, по срокам функционирования, по видам изданий, по составу представленных изданий (выставка одной книги, серии, коллекции). </w:t>
      </w:r>
      <w:proofErr w:type="gramEnd"/>
    </w:p>
    <w:p w:rsidR="00FD3D7F" w:rsidRDefault="00824860" w:rsidP="009E4FB4">
      <w:pPr>
        <w:spacing w:before="0" w:beforeAutospacing="0"/>
        <w:ind w:firstLine="567"/>
        <w:jc w:val="both"/>
      </w:pPr>
      <w:r>
        <w:t xml:space="preserve">Если классификация виртуальных выставок во многом сопоставима с </w:t>
      </w:r>
      <w:proofErr w:type="gramStart"/>
      <w:r>
        <w:t>традиционными</w:t>
      </w:r>
      <w:proofErr w:type="gramEnd"/>
      <w:r>
        <w:t xml:space="preserve">, то форм представления виртуальных книжных выставок существенно больше. </w:t>
      </w:r>
    </w:p>
    <w:p w:rsidR="00FD3D7F" w:rsidRDefault="00824860" w:rsidP="009E4FB4">
      <w:pPr>
        <w:spacing w:before="0" w:beforeAutospacing="0"/>
        <w:ind w:firstLine="567"/>
        <w:jc w:val="both"/>
      </w:pPr>
      <w:r>
        <w:t xml:space="preserve">Рассмотрим некоторые из них: </w:t>
      </w:r>
    </w:p>
    <w:p w:rsidR="00FD3D7F" w:rsidRDefault="00824860" w:rsidP="009E4FB4">
      <w:pPr>
        <w:spacing w:before="0" w:beforeAutospacing="0"/>
        <w:ind w:firstLine="567"/>
        <w:jc w:val="both"/>
      </w:pPr>
      <w:r>
        <w:t>1. Список книг. Самая простая и распространённая форма организации выставки – перечень книг, содержащий необходимую для пользователя информацию о самом издании. Для виртуальной выставки этого типа такие элементы, как библиографический список, библиографическое описание издания часто не считаются обязательными и заменяются более простой формой подачи информации, но по факту их наличие желательно и обеспечивает сохранение основных функций книжной выставки, упрощает дальнейший доступ к книгам фонда библиотеки для читателя.</w:t>
      </w:r>
    </w:p>
    <w:p w:rsidR="00FD3D7F" w:rsidRDefault="00824860" w:rsidP="009E4FB4">
      <w:pPr>
        <w:spacing w:before="0" w:beforeAutospacing="0"/>
        <w:ind w:firstLine="567"/>
        <w:jc w:val="both"/>
      </w:pPr>
      <w:r>
        <w:t xml:space="preserve"> 2. Презентация. Представляет собой сочетание текста, ссылок, графики, видео, музыки и звукового ряда (в различных сочетаниях), которые организованы в единую среду. Главным плюсом виртуальной выставки в формате презентации является то, что она может содержать любую информацию о представленных изданиях, вне зависимости от её формы, согласно выбранной теме выставки.</w:t>
      </w:r>
    </w:p>
    <w:p w:rsidR="00FD3D7F" w:rsidRDefault="00824860" w:rsidP="009E4FB4">
      <w:pPr>
        <w:spacing w:before="0" w:beforeAutospacing="0"/>
        <w:ind w:firstLine="567"/>
        <w:jc w:val="both"/>
      </w:pPr>
      <w:r>
        <w:t xml:space="preserve"> 3. Литературный </w:t>
      </w:r>
      <w:proofErr w:type="spellStart"/>
      <w:r>
        <w:t>видеообзор</w:t>
      </w:r>
      <w:proofErr w:type="spellEnd"/>
      <w:r>
        <w:t xml:space="preserve"> – видеоролик, содержащий в себе обзор литературы с рекомендациями библиотекаря, записью чтений, впечатлений читателей и известных людей. </w:t>
      </w:r>
    </w:p>
    <w:p w:rsidR="00FD3D7F" w:rsidRDefault="00824860" w:rsidP="009E4FB4">
      <w:pPr>
        <w:spacing w:before="0" w:beforeAutospacing="0"/>
        <w:ind w:firstLine="567"/>
        <w:jc w:val="both"/>
      </w:pPr>
      <w:r>
        <w:t xml:space="preserve">4. </w:t>
      </w:r>
      <w:proofErr w:type="spellStart"/>
      <w:r>
        <w:t>Буктрейлер</w:t>
      </w:r>
      <w:proofErr w:type="spellEnd"/>
      <w:r>
        <w:t xml:space="preserve"> – небольшой видеоролик, рассказывающий в произвольной художественной форме о какой-либо книге. В полной мере нельзя считать </w:t>
      </w:r>
      <w:proofErr w:type="spellStart"/>
      <w:r>
        <w:t>буктрейлер</w:t>
      </w:r>
      <w:proofErr w:type="spellEnd"/>
      <w:r>
        <w:t xml:space="preserve"> виртуальной выставкой, и его часто выделяют как отдельную форму </w:t>
      </w:r>
      <w:proofErr w:type="spellStart"/>
      <w:r>
        <w:t>мультимедийной</w:t>
      </w:r>
      <w:proofErr w:type="spellEnd"/>
      <w:r>
        <w:t xml:space="preserve"> библиотечной продукции. Его цель – привлечение внимания к книгам при помощи визуальных средств, характерных для трейлеров к кинофильмам. </w:t>
      </w:r>
    </w:p>
    <w:p w:rsidR="00FD3D7F" w:rsidRDefault="00824860" w:rsidP="009E4FB4">
      <w:pPr>
        <w:spacing w:before="0" w:beforeAutospacing="0"/>
        <w:ind w:firstLine="567"/>
        <w:jc w:val="both"/>
      </w:pPr>
      <w:r>
        <w:lastRenderedPageBreak/>
        <w:t xml:space="preserve">5. Выставки на географической карте. Данная форма, включающая так называемый приём «литературной географии», представляет пополняемый электронный путеводитель, позволяющий познакомиться с литературным пространством всем желающим. Такие ресурсы включают имена и произведения известных литературных деятелей и самодеятельных авторов, которые так или иначе связаны с выбранной территорией. </w:t>
      </w:r>
    </w:p>
    <w:p w:rsidR="00FD3D7F" w:rsidRDefault="00824860" w:rsidP="009E4FB4">
      <w:pPr>
        <w:spacing w:before="0" w:beforeAutospacing="0"/>
        <w:ind w:firstLine="567"/>
        <w:jc w:val="both"/>
      </w:pPr>
      <w:r>
        <w:t xml:space="preserve">6. Виртуальная экскурсия. Эта форма экскурсии воссоздаёт в электронном виде реально существующие объекты с целью создания условий для удалённого посещения. Такие выставки воссоздают (или создают) выставочный зал, в котором на стендах располагаются книги. В зависимости от мастерства автора книги </w:t>
      </w:r>
      <w:r w:rsidR="00FD3D7F">
        <w:t>могут,</w:t>
      </w:r>
      <w:r>
        <w:t xml:space="preserve"> как быть активными элементами, так и просто содержать гиперссылки на информацию об изданиях. Данный тип виртуальных выставок сложен в создании и может не </w:t>
      </w:r>
      <w:proofErr w:type="gramStart"/>
      <w:r>
        <w:t>запускаться</w:t>
      </w:r>
      <w:proofErr w:type="gramEnd"/>
      <w:r>
        <w:t xml:space="preserve"> на слабых компьютерах, но минусы полностью перекрываются положительными впечатлениями, получаемыми читателями от виртуального посещения выставочного зала. Существуют классификации, в которых виртуальные экскурсии также выделяют как отдельную форму </w:t>
      </w:r>
      <w:proofErr w:type="spellStart"/>
      <w:r>
        <w:t>мультимедийной</w:t>
      </w:r>
      <w:proofErr w:type="spellEnd"/>
      <w:r>
        <w:t xml:space="preserve"> библиотечной продукции.</w:t>
      </w:r>
    </w:p>
    <w:p w:rsidR="00FD3D7F" w:rsidRDefault="00824860" w:rsidP="009E4FB4">
      <w:pPr>
        <w:spacing w:before="0" w:beforeAutospacing="0"/>
        <w:ind w:firstLine="567"/>
        <w:jc w:val="both"/>
      </w:pPr>
      <w:r>
        <w:t xml:space="preserve"> Структура виртуальной выставки, как и обычной, должна включать разделы, сопровождаться цитатами, вступительными статьями, иллюстративным материалом и т.п. Выставка должна быть удобна для восприятия пользователем в </w:t>
      </w:r>
      <w:proofErr w:type="spellStart"/>
      <w:r>
        <w:t>веб-пространстве</w:t>
      </w:r>
      <w:proofErr w:type="spellEnd"/>
      <w:r>
        <w:t>, и может содержать следующие разновидности информации:</w:t>
      </w:r>
    </w:p>
    <w:p w:rsidR="00FD3D7F" w:rsidRDefault="00824860" w:rsidP="00DE3E04">
      <w:pPr>
        <w:tabs>
          <w:tab w:val="left" w:pos="3686"/>
        </w:tabs>
        <w:spacing w:before="0" w:beforeAutospacing="0"/>
        <w:ind w:firstLine="567"/>
        <w:jc w:val="both"/>
      </w:pPr>
      <w:r>
        <w:t xml:space="preserve"> 1. </w:t>
      </w:r>
      <w:proofErr w:type="gramStart"/>
      <w:r w:rsidR="00FD3D7F">
        <w:t xml:space="preserve">Данные об изданиях: </w:t>
      </w:r>
      <w:r>
        <w:t xml:space="preserve"> визуальные (изображение обложи, оцифрованные части книги: пр</w:t>
      </w:r>
      <w:r w:rsidR="00FD3D7F">
        <w:t>едисловие, вступление и т.п.)</w:t>
      </w:r>
      <w:r w:rsidR="00DE3E04">
        <w:t xml:space="preserve"> </w:t>
      </w:r>
      <w:r>
        <w:t>библиографические данные (библиографическая запись + шифры фонда библиотеки, представляющей выставку)</w:t>
      </w:r>
      <w:r w:rsidR="00DE3E04">
        <w:t xml:space="preserve">, </w:t>
      </w:r>
      <w:r>
        <w:t>аналитическую информацию (аннотации, рефераты к изданиям, рецен</w:t>
      </w:r>
      <w:r w:rsidR="00FD3D7F">
        <w:t xml:space="preserve">зии, отзывы читателей и т.п.)  </w:t>
      </w:r>
      <w:r>
        <w:t>оцифрованные части книги (главы, наиболее интересные выдерж</w:t>
      </w:r>
      <w:r w:rsidR="00FD3D7F">
        <w:t>ки и прочее).</w:t>
      </w:r>
      <w:proofErr w:type="gramEnd"/>
    </w:p>
    <w:p w:rsidR="00DE3E04" w:rsidRDefault="00824860" w:rsidP="009E4FB4">
      <w:pPr>
        <w:spacing w:before="0" w:beforeAutospacing="0"/>
        <w:ind w:firstLine="567"/>
        <w:jc w:val="both"/>
      </w:pPr>
      <w:r>
        <w:t xml:space="preserve">2. Дополнительные материалы по теме выставки, существующие в сети: - ссылки на Интернет-ресурсы (биографии, критические статьи, рецензии, отзывы, тематические сайты) - сведения о наличии книг в других библиотеках, </w:t>
      </w:r>
      <w:proofErr w:type="spellStart"/>
      <w:proofErr w:type="gramStart"/>
      <w:r>
        <w:t>Интернет-магазинах</w:t>
      </w:r>
      <w:proofErr w:type="spellEnd"/>
      <w:proofErr w:type="gramEnd"/>
      <w:r>
        <w:t xml:space="preserve"> и пр. - изображения: портреты, иллюстрации, фотографии тематического характера</w:t>
      </w:r>
      <w:r w:rsidR="00DE3E04">
        <w:t>.</w:t>
      </w:r>
      <w:r>
        <w:t xml:space="preserve"> </w:t>
      </w:r>
    </w:p>
    <w:p w:rsidR="00DE3E04" w:rsidRDefault="00824860" w:rsidP="009E4FB4">
      <w:pPr>
        <w:spacing w:before="0" w:beforeAutospacing="0"/>
        <w:ind w:firstLine="567"/>
        <w:jc w:val="both"/>
      </w:pPr>
      <w:r>
        <w:t xml:space="preserve">3. Дополнительная информация, представленная создателями выставки, и сведения о дополнительном сервисе: - биографические, библиографические, энциклопедические сведения по теме выставки (биографии авторов и других персон, библиографические списки, исторические сведения и пр.) </w:t>
      </w:r>
    </w:p>
    <w:p w:rsidR="00DE3E04" w:rsidRDefault="00824860" w:rsidP="009E4FB4">
      <w:pPr>
        <w:spacing w:before="0" w:beforeAutospacing="0"/>
        <w:ind w:firstLine="567"/>
        <w:jc w:val="both"/>
      </w:pPr>
      <w:r>
        <w:lastRenderedPageBreak/>
        <w:t xml:space="preserve">Если говорить о технологических аспектах создания виртуальных выставок, то чаще всего для создания библиотечных информационных продуктов применяется хорошо знакомая пользователям программа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, которая обладает широкими возможностями. Эта программа активно используется для создания презентаций к библиотечным мероприятиям и выставкам, для демонстрации сопроводительного материала во время публичных выступлений. </w:t>
      </w:r>
    </w:p>
    <w:p w:rsidR="00DE3E04" w:rsidRDefault="00824860" w:rsidP="00DE3E04">
      <w:pPr>
        <w:spacing w:before="0" w:beforeAutospacing="0"/>
        <w:ind w:firstLine="567"/>
        <w:jc w:val="both"/>
      </w:pPr>
      <w:r>
        <w:t xml:space="preserve">Для подготовки качественного проекта следует тщательно подобрать текст из проверенных источников, отредактировать его, составить библиографический список, желательно визуально оформить библиотечную информационную продукцию с учётом требований современного дизайна, сделать её современной и привлекательной. </w:t>
      </w:r>
      <w:r w:rsidR="00DE3E04">
        <w:t xml:space="preserve">   </w:t>
      </w:r>
    </w:p>
    <w:p w:rsidR="00DE3E04" w:rsidRDefault="00824860" w:rsidP="00DE3E04">
      <w:pPr>
        <w:spacing w:before="0" w:beforeAutospacing="0"/>
        <w:ind w:firstLine="567"/>
        <w:jc w:val="both"/>
      </w:pPr>
      <w:r>
        <w:t xml:space="preserve">Основными элементами, составляющими виртуальную выставку, являются зрительный ряд и текст. Зрительный ряд представлен иллюстративным материалом (обложками книг, разворотами, иллюстрациями, картами, фотографиями и т. п.). Текст, сопровождающий и раскрывающий зрительный ряд, состоит из цитат, аннотаций, биографических справок и библиографических описаний. Опыт работы по созданию виртуальных выставок в программе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позволяет предложить некоторые условия, обеспечивающие зрительный комфорт и рекомендации по анимационному оформлению текстов: </w:t>
      </w:r>
    </w:p>
    <w:p w:rsidR="00DE3E04" w:rsidRDefault="00824860" w:rsidP="00DE3E04">
      <w:pPr>
        <w:spacing w:before="0" w:beforeAutospacing="0"/>
        <w:ind w:firstLine="567"/>
        <w:jc w:val="both"/>
      </w:pPr>
      <w:r>
        <w:t xml:space="preserve">Условия, обеспечивающие зрительный комфорт: </w:t>
      </w:r>
    </w:p>
    <w:p w:rsidR="00DE3E04" w:rsidRDefault="00824860" w:rsidP="00DE3E04">
      <w:pPr>
        <w:spacing w:before="0" w:beforeAutospacing="0"/>
        <w:jc w:val="both"/>
      </w:pPr>
      <w:r>
        <w:t xml:space="preserve">- яркость объекта должна лежать в разумных пределах; </w:t>
      </w:r>
    </w:p>
    <w:p w:rsidR="00DE3E04" w:rsidRDefault="00824860" w:rsidP="00DE3E04">
      <w:pPr>
        <w:spacing w:before="0" w:beforeAutospacing="0"/>
        <w:jc w:val="both"/>
      </w:pPr>
      <w:r>
        <w:t>- контрастность изображения относительно фона необходимо выбирать с учётом размеров объекта: чем меньше его размер, тем выше должна быть контрастность;</w:t>
      </w:r>
    </w:p>
    <w:p w:rsidR="00DE3E04" w:rsidRDefault="00824860" w:rsidP="00DE3E04">
      <w:pPr>
        <w:spacing w:before="0" w:beforeAutospacing="0"/>
        <w:jc w:val="both"/>
      </w:pPr>
      <w:r>
        <w:t xml:space="preserve"> - размер символа должен быть согласован с остротой зрения человека; он также влияет и на скорость и правильность восприятия информации. </w:t>
      </w:r>
    </w:p>
    <w:p w:rsidR="00DE3E04" w:rsidRDefault="00824860" w:rsidP="00DE3E04">
      <w:pPr>
        <w:spacing w:before="0" w:beforeAutospacing="0"/>
        <w:ind w:firstLine="567"/>
        <w:jc w:val="both"/>
      </w:pPr>
      <w:r>
        <w:t xml:space="preserve">При использовании в текстовых фрагментах анимационных эффектов необходимо учитывать, что электронная библиотечная выставка может быть реализована в двух режимах: режиме произвольной демонстрации и демонстрации, регулируемой пользователем. Эти режимы предполагают различное время просмотра. Приведём конкретный пример: создание виртуальной выставки для размещения на сайте библиотеки. Выставка будет посвящена юбилею крупного писателя и создана с помощью программы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. Одна информационная страница выставки будет соответствовать одному слайду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. Также обязательно создаётся титульный лист с указанием организации и создателя выставки, заглавием, раскрывающим тему, а последняя страница проекта будет отведена под библиографический список художественной и критической литературы, связанной с данным автором. </w:t>
      </w:r>
    </w:p>
    <w:p w:rsidR="00DE3E04" w:rsidRDefault="00824860" w:rsidP="00DE3E04">
      <w:pPr>
        <w:spacing w:before="0" w:beforeAutospacing="0"/>
        <w:ind w:firstLine="567"/>
        <w:jc w:val="both"/>
      </w:pPr>
      <w:r>
        <w:lastRenderedPageBreak/>
        <w:t>Для того чтобы реализовать данный проект, нужно продумать последовательность работы при создании библиотечной информационной продукции: 1. Подумать о потенциальных читателях. Определить, какой подобрать текст и как оформить информацию, чтобы она была доступна и понятна каждому читателю, осталась в памяти.</w:t>
      </w:r>
    </w:p>
    <w:p w:rsidR="00DE3E04" w:rsidRDefault="00824860" w:rsidP="00DE3E04">
      <w:pPr>
        <w:spacing w:before="0" w:beforeAutospacing="0"/>
        <w:ind w:firstLine="567"/>
        <w:jc w:val="both"/>
      </w:pPr>
      <w:r>
        <w:t xml:space="preserve"> 2. Текст должен быть подготовлен, отредактирован, разбит на ключевые фрагменты. Следует помнить, что большое количество текста воспринимается с трудом. Лучше подготовить небольшие абзацы с самым важным материалом и дополнять сообщение деталями, которые будут интересны читателю. Если готовится литературная выставка к юбилею значимого в истории литературы писателя, это могут быть цитаты о писателе устами его современников, выписки из дневника самого писателя, краткий комментарий о получении литературной премии, интересный фрагмент из его жизни, связанный с произведением и т. д. </w:t>
      </w:r>
    </w:p>
    <w:p w:rsidR="00DE3E04" w:rsidRDefault="00824860" w:rsidP="00DE3E04">
      <w:pPr>
        <w:spacing w:before="0" w:beforeAutospacing="0"/>
        <w:ind w:firstLine="567"/>
        <w:jc w:val="both"/>
      </w:pPr>
      <w:r>
        <w:t xml:space="preserve">3. Лучше сразу подобрать и сохранить ключевые для раскрытия темы изображения, учитывая такие нюансы, как их качество, размер и возможность бесплатного распространения и использования в образовательных и культурных целях. Как правило, у большинства иллюстраций и фотографий есть автор, имя которого следует указывать при создании проекта. </w:t>
      </w:r>
    </w:p>
    <w:p w:rsidR="00DE3E04" w:rsidRDefault="00824860" w:rsidP="00DE3E04">
      <w:pPr>
        <w:spacing w:before="0" w:beforeAutospacing="0"/>
        <w:ind w:firstLine="567"/>
        <w:jc w:val="both"/>
      </w:pPr>
      <w:r>
        <w:t xml:space="preserve">4. Продумать стиль: как будет выглядеть проект в целом. Стиль работы включает цвета, шрифты и их размер, композицию каждого слайда/страницы, эффекты рисунков, фотографий, фигур, дополнительные графические элементы, оформление цитат. Все эти элементы должны гармонично сочетаться. Стиль связывает все объекты в проекте воедино. Каждая подобранная для проекта иллюстрация, фотография, заголовок, блок с основным текстом или небольшой цитатой, шаблоны фона страницы (слайда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), графики и диаграммы, </w:t>
      </w:r>
      <w:proofErr w:type="spellStart"/>
      <w:r>
        <w:t>фигуры-разграничители</w:t>
      </w:r>
      <w:proofErr w:type="spellEnd"/>
      <w:r>
        <w:t xml:space="preserve"> или фигуры-указатели, которые легко создаются инструментами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, – всё это визуальные элементы, которые нужно расположить на рабочем пространстве слайда и составить в гармоничную и осмысленную композицию. </w:t>
      </w:r>
    </w:p>
    <w:p w:rsidR="00DE3E04" w:rsidRDefault="00824860" w:rsidP="00DE3E04">
      <w:pPr>
        <w:spacing w:before="0" w:beforeAutospacing="0"/>
        <w:ind w:firstLine="567"/>
        <w:jc w:val="both"/>
      </w:pPr>
      <w:r>
        <w:t xml:space="preserve">Оформление библиотечной продукции – непростой, но приятный и творческий момент в работе. Черпать идеи и вдохновение можно из огромного количества различных источников, например, изучая оформление книг, статей из журналов, журнальную вёрстку. Можно обращать внимание на то, как выглядят современные сайты, </w:t>
      </w:r>
      <w:proofErr w:type="spellStart"/>
      <w:r>
        <w:t>интернетреклама</w:t>
      </w:r>
      <w:proofErr w:type="spellEnd"/>
      <w:r>
        <w:t xml:space="preserve">, наружная реклама; изучать произведения дизайна, которые кажутся современными и привлекают внимание. </w:t>
      </w:r>
    </w:p>
    <w:p w:rsidR="00DE3E04" w:rsidRDefault="00824860" w:rsidP="00DE3E04">
      <w:pPr>
        <w:spacing w:before="0" w:beforeAutospacing="0"/>
        <w:ind w:firstLine="567"/>
        <w:jc w:val="both"/>
      </w:pPr>
      <w:r>
        <w:t xml:space="preserve">И, подводя итоги, определить, как в дальнейшем использовать полученную информацию в библиотечной работе и делать библиотечную информационную </w:t>
      </w:r>
      <w:r>
        <w:lastRenderedPageBreak/>
        <w:t xml:space="preserve">продукцию ещё более привлекательной, интересной, наглядной, легко достигающей поставленных целей. </w:t>
      </w:r>
    </w:p>
    <w:p w:rsidR="00DE3E04" w:rsidRDefault="00824860" w:rsidP="00DE3E04">
      <w:pPr>
        <w:spacing w:before="0" w:beforeAutospacing="0"/>
        <w:ind w:firstLine="567"/>
        <w:jc w:val="both"/>
      </w:pPr>
      <w:r>
        <w:t xml:space="preserve">Таким образом, на сегодняшний день виртуальная выставка – это сочетание разнообразных форм и методов работы, технологий и технических возможностей, позволяющих наполнить новым содержанием традиционную выставочную деятельность и сделать её новой информационной услугой библиотеки. </w:t>
      </w:r>
    </w:p>
    <w:p w:rsidR="00DE3E04" w:rsidRDefault="00824860" w:rsidP="00DE3E04">
      <w:pPr>
        <w:spacing w:before="0" w:beforeAutospacing="0"/>
        <w:ind w:firstLine="567"/>
        <w:jc w:val="both"/>
      </w:pPr>
      <w:r>
        <w:t xml:space="preserve">Виртуальная выставка является </w:t>
      </w:r>
      <w:proofErr w:type="spellStart"/>
      <w:r>
        <w:t>мультимедийным</w:t>
      </w:r>
      <w:proofErr w:type="spellEnd"/>
      <w:r>
        <w:t xml:space="preserve"> продуктом и обладает таким значимым качеством, как интерактивность, которая даёт возможность управлять представлением информации: пользователь может поменять настройки, изучить результаты, а также ответить на запросы программы о своих предпочтениях, установить скорость подачи материала и другие параметры, удовлетворяющие индивидуальным потребностям. Эта форма позволяет решить важнейшую задачу библиотек по привлечению к чтению людей различных социальных групп, показать, насколько успешен читающий человек</w:t>
      </w:r>
      <w:r w:rsidR="00DE3E04">
        <w:t>.</w:t>
      </w:r>
    </w:p>
    <w:p w:rsidR="00DE3E04" w:rsidRDefault="00DE3E04" w:rsidP="00DE3E04">
      <w:pPr>
        <w:spacing w:before="0" w:beforeAutospacing="0"/>
        <w:ind w:firstLine="567"/>
        <w:jc w:val="both"/>
      </w:pPr>
    </w:p>
    <w:p w:rsidR="00DE3E04" w:rsidRDefault="00DE3E04" w:rsidP="00DE3E04">
      <w:pPr>
        <w:spacing w:before="0" w:beforeAutospacing="0"/>
        <w:ind w:firstLine="567"/>
        <w:jc w:val="both"/>
      </w:pPr>
      <w:r>
        <w:t xml:space="preserve"> </w:t>
      </w:r>
    </w:p>
    <w:p w:rsidR="003626EE" w:rsidRDefault="003626EE" w:rsidP="003626EE">
      <w:pPr>
        <w:spacing w:before="0" w:beforeAutospacing="0"/>
        <w:jc w:val="center"/>
      </w:pPr>
      <w:r>
        <w:t>Список литературы</w:t>
      </w:r>
    </w:p>
    <w:p w:rsidR="003626EE" w:rsidRDefault="003626EE" w:rsidP="00BF4A77">
      <w:pPr>
        <w:spacing w:before="0" w:beforeAutospacing="0"/>
        <w:jc w:val="both"/>
      </w:pPr>
      <w:r>
        <w:t xml:space="preserve">1. Горячев, С. А. «Виртуальные выставки в общедоступной библиотеке: методика создания»: [консультация] / С. А. Горячев; КГБНУК ДВГНБ. – Хабаровск, 2019. – Режим доступа: https://www.fessl.ru/docs-downloads/NMO/nmo-docs/ (дата обращения 23.03.2020) – Текст: электронный. </w:t>
      </w:r>
    </w:p>
    <w:p w:rsidR="003626EE" w:rsidRDefault="003626EE" w:rsidP="00BF4A77">
      <w:pPr>
        <w:spacing w:before="0" w:beforeAutospacing="0"/>
        <w:jc w:val="both"/>
      </w:pPr>
      <w:r>
        <w:t xml:space="preserve">2. Горячев, С.А. Формы организации виртуальных выставок в библиотеке / С. А. Горячев. – Текст: электронный // </w:t>
      </w:r>
      <w:proofErr w:type="spellStart"/>
      <w:r>
        <w:t>Вестн</w:t>
      </w:r>
      <w:proofErr w:type="spellEnd"/>
      <w:r>
        <w:t xml:space="preserve">. </w:t>
      </w:r>
      <w:proofErr w:type="spellStart"/>
      <w:r>
        <w:t>Дальневост</w:t>
      </w:r>
      <w:proofErr w:type="spellEnd"/>
      <w:r>
        <w:t xml:space="preserve">.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науч</w:t>
      </w:r>
      <w:proofErr w:type="spellEnd"/>
      <w:r>
        <w:t xml:space="preserve">. б-ки. – 2019. – № 2. – С. 109-111. – Режим доступа: https://www.fessl.ru/docs-downloads/bookpdf/2019/vestnik-2-83/109-111.pdf (дата обращения 23.03.2020). </w:t>
      </w:r>
    </w:p>
    <w:p w:rsidR="003626EE" w:rsidRDefault="003626EE" w:rsidP="00BF4A77">
      <w:pPr>
        <w:spacing w:before="0" w:beforeAutospacing="0"/>
        <w:jc w:val="both"/>
      </w:pPr>
      <w:r>
        <w:t xml:space="preserve">3. </w:t>
      </w:r>
      <w:proofErr w:type="spellStart"/>
      <w:r>
        <w:t>Лаврик</w:t>
      </w:r>
      <w:proofErr w:type="spellEnd"/>
      <w:r>
        <w:t xml:space="preserve">, О. Л. Программно-технологические основы для создания и развития информационных ресурсов и услуг: выбор библиотек / О. Л. </w:t>
      </w:r>
      <w:proofErr w:type="spellStart"/>
      <w:r>
        <w:t>Лаврик</w:t>
      </w:r>
      <w:proofErr w:type="spellEnd"/>
      <w:r>
        <w:t xml:space="preserve">, О. В. </w:t>
      </w:r>
      <w:proofErr w:type="spellStart"/>
      <w:r>
        <w:t>Кулева</w:t>
      </w:r>
      <w:proofErr w:type="spellEnd"/>
      <w:r>
        <w:t xml:space="preserve">, Л. Б. Шевченко // </w:t>
      </w:r>
      <w:proofErr w:type="spellStart"/>
      <w:r>
        <w:t>Библиосфера</w:t>
      </w:r>
      <w:proofErr w:type="spellEnd"/>
      <w:r>
        <w:t xml:space="preserve">. – 2015. – № 2. – С. 79-85 </w:t>
      </w:r>
    </w:p>
    <w:p w:rsidR="003626EE" w:rsidRDefault="003626EE" w:rsidP="00BF4A77">
      <w:pPr>
        <w:spacing w:before="0" w:beforeAutospacing="0"/>
        <w:jc w:val="both"/>
      </w:pPr>
      <w:r>
        <w:t xml:space="preserve">4. Моисеева, С. А. Виртуальная книжная выставка в библиотеке / С. А. Моисеева // Использование </w:t>
      </w:r>
      <w:proofErr w:type="spellStart"/>
      <w:r>
        <w:t>мультимедийных</w:t>
      </w:r>
      <w:proofErr w:type="spellEnd"/>
      <w:r>
        <w:t xml:space="preserve"> технологий в библиотеке : </w:t>
      </w:r>
      <w:proofErr w:type="spellStart"/>
      <w:r>
        <w:t>информ</w:t>
      </w:r>
      <w:proofErr w:type="gramStart"/>
      <w:r>
        <w:t>.-</w:t>
      </w:r>
      <w:proofErr w:type="gramEnd"/>
      <w:r>
        <w:t>метод</w:t>
      </w:r>
      <w:proofErr w:type="spellEnd"/>
      <w:r>
        <w:t xml:space="preserve">. дайджест / Новосибирская </w:t>
      </w:r>
      <w:proofErr w:type="spellStart"/>
      <w:r>
        <w:t>гос</w:t>
      </w:r>
      <w:proofErr w:type="spellEnd"/>
      <w:r>
        <w:t xml:space="preserve">. обл. </w:t>
      </w:r>
      <w:proofErr w:type="spellStart"/>
      <w:r>
        <w:t>науч</w:t>
      </w:r>
      <w:proofErr w:type="spellEnd"/>
      <w:r>
        <w:t xml:space="preserve">. б-ка; [сост. И. М. </w:t>
      </w:r>
      <w:proofErr w:type="spellStart"/>
      <w:r>
        <w:t>Хвостенко</w:t>
      </w:r>
      <w:proofErr w:type="spellEnd"/>
      <w:r>
        <w:t xml:space="preserve">]. – Новосибирск, 2012. – C. 37-43. </w:t>
      </w:r>
    </w:p>
    <w:sectPr w:rsidR="003626EE" w:rsidSect="009E4FB4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5208B"/>
    <w:rsid w:val="0003480D"/>
    <w:rsid w:val="000F531E"/>
    <w:rsid w:val="003626EE"/>
    <w:rsid w:val="003D5155"/>
    <w:rsid w:val="0055208B"/>
    <w:rsid w:val="00566CAD"/>
    <w:rsid w:val="006D5FD1"/>
    <w:rsid w:val="00801350"/>
    <w:rsid w:val="00824860"/>
    <w:rsid w:val="009331DE"/>
    <w:rsid w:val="009E4FB4"/>
    <w:rsid w:val="00A5416D"/>
    <w:rsid w:val="00BF4A77"/>
    <w:rsid w:val="00C97C94"/>
    <w:rsid w:val="00D3438D"/>
    <w:rsid w:val="00DE3E04"/>
    <w:rsid w:val="00E9515D"/>
    <w:rsid w:val="00FD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before="100" w:before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38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3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3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10</Pages>
  <Words>3095</Words>
  <Characters>17645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11</cp:revision>
  <dcterms:created xsi:type="dcterms:W3CDTF">2024-04-05T06:35:00Z</dcterms:created>
  <dcterms:modified xsi:type="dcterms:W3CDTF">2024-04-05T08:50:00Z</dcterms:modified>
</cp:coreProperties>
</file>