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D" w:rsidRDefault="00BA2BBD" w:rsidP="00591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«ЦБС г. Ялуторовска»</w:t>
      </w:r>
    </w:p>
    <w:p w:rsidR="00BA2BBD" w:rsidRDefault="00BA2BBD" w:rsidP="00591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информационно-библиографической работы</w:t>
      </w:r>
    </w:p>
    <w:p w:rsidR="00BA2BBD" w:rsidRDefault="00BA2BBD" w:rsidP="00591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BBD" w:rsidRDefault="00BA2BBD" w:rsidP="00591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BBD" w:rsidRDefault="00BA2BBD" w:rsidP="00591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BBD" w:rsidRDefault="00BA2BBD" w:rsidP="00591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BBD" w:rsidRPr="00A375F1" w:rsidRDefault="00BA2BBD" w:rsidP="0059163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</w:pPr>
      <w:r w:rsidRPr="00BA2BBD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</w:rPr>
        <w:t>Работа  библиотек по правовому просвещению населения</w:t>
      </w:r>
    </w:p>
    <w:p w:rsidR="00BA2BBD" w:rsidRDefault="00BA2BBD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BD" w:rsidRDefault="00BA2BBD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00380"/>
            <wp:effectExtent l="19050" t="0" r="3175" b="0"/>
            <wp:docPr id="2" name="Рисунок 1" descr="https://noschool53.ru/upload/iblock/c50/c501f8d0e633f839f9e95208a9f2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school53.ru/upload/iblock/c50/c501f8d0e633f839f9e95208a9f268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2BBD" w:rsidRDefault="00BA2BBD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BD" w:rsidRDefault="00BA2BBD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BD" w:rsidRDefault="00BA2BBD" w:rsidP="00591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Ялуторовск, 2020</w:t>
      </w:r>
    </w:p>
    <w:p w:rsidR="00F202CF" w:rsidRPr="00F202CF" w:rsidRDefault="00F202CF" w:rsidP="00591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CF">
        <w:rPr>
          <w:rFonts w:ascii="Times New Roman" w:hAnsi="Times New Roman" w:cs="Times New Roman"/>
          <w:sz w:val="28"/>
          <w:szCs w:val="28"/>
        </w:rPr>
        <w:lastRenderedPageBreak/>
        <w:t>Превращаясь в информационно-культурные центры, библиотеки неминуемо усиливаются как субъекты социального воздействия на население. Они все теснее сотрудничают с государственными и общественно-политическими структурами, последовательно участвуя в становлении гражданского общества. При этом наши учреждения исходят из того, что важнейшим условием приобщения читателей к социальной активности является их правовое просвещение. Каждая библиотека, исходя из потребностей читателей и собственных возможностей, выбирает для себя диапазон установок в правовом просвещении.</w:t>
      </w:r>
    </w:p>
    <w:p w:rsidR="00F202CF" w:rsidRDefault="00F202CF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CF">
        <w:rPr>
          <w:rFonts w:ascii="Times New Roman" w:hAnsi="Times New Roman" w:cs="Times New Roman"/>
          <w:sz w:val="28"/>
          <w:szCs w:val="28"/>
        </w:rPr>
        <w:t>Деятельность библиотек в этом направлении должна быть направлена на воспитание гражданина, любящего свою Родину, трудолюбивого, знающего свои права и обязанности, умеющего правильно оценивать свои поступки и поведение других людей. И особенно важно воспитать у гражданина умение анализировать и оценивать экономическую, политическую, социальную ситуацию в обществе.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работы библиотек по правовому просвещению населения включает: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фондов документами соответствующей тематики.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Проведение мероприятий по повышению правовой культуры пользователей.</w:t>
      </w:r>
    </w:p>
    <w:p w:rsidR="00A375F1" w:rsidRPr="00A375F1" w:rsidRDefault="00591634" w:rsidP="0059163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75F1"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рекламных материалов о работе библиотеки по повышению правовой культуры пользователей.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правовой грамотности и правосознания населения способствует росту действенности нашего законодательства. </w:t>
      </w:r>
    </w:p>
    <w:p w:rsidR="00A375F1" w:rsidRPr="00A375F1" w:rsidRDefault="00A375F1" w:rsidP="003441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работы </w:t>
      </w:r>
      <w:r w:rsidR="0034417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 в рамках этой деятельности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разнообразны.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44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и удовлетворение запросов в любой удобной форме для пользователей: электронные рассылки, копирование с распечаткой документов, обслуживание по телефону в режиме вопрос-ответ, информационные бюллетени, дайджесты, закладки, листовки и др. Имея возможность самостоятельно работать с нормативными документами и решать правовые вопросы и проблемы, граждане выходят на новый уровень правового сознания, занимают более активную и осмысленную общественную позицию.</w:t>
      </w:r>
      <w:proofErr w:type="gramEnd"/>
    </w:p>
    <w:p w:rsidR="00A375F1" w:rsidRDefault="00A375F1" w:rsidP="003441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 информационном обслуживании библиотекам важно дифференцированно подходить к различным группам пользователей. С целью доступности к правовой информации необходимо проводить информационно-разъяснительную работу среди пользователей с ограниченными возможностями: пенсионеры, ветераны войны и труда, инвалиды, в том числе и на дому. Им следует рекомендовать такие беседы, как например: «Выбираем достойного», «О тех, кто хочет быть избранным», «Испытание выборами».</w:t>
      </w:r>
    </w:p>
    <w:p w:rsidR="00344179" w:rsidRPr="00F202CF" w:rsidRDefault="00344179" w:rsidP="00344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CF">
        <w:rPr>
          <w:rFonts w:ascii="Times New Roman" w:hAnsi="Times New Roman" w:cs="Times New Roman"/>
          <w:sz w:val="28"/>
          <w:szCs w:val="28"/>
        </w:rPr>
        <w:t>   Детям, как и взрослым, часто приходится встречаться с юридическими вопросами. Воспитание в духе уважения к законам, привлечения внимания к нормативным актам, знакомство с основными юридическими понятиями – все это означает развитие правовой грамотности молодежи.</w:t>
      </w:r>
    </w:p>
    <w:p w:rsidR="00344179" w:rsidRPr="00F202CF" w:rsidRDefault="00344179" w:rsidP="00344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CF">
        <w:rPr>
          <w:rFonts w:ascii="Times New Roman" w:hAnsi="Times New Roman" w:cs="Times New Roman"/>
          <w:sz w:val="28"/>
          <w:szCs w:val="28"/>
        </w:rPr>
        <w:t>         Первые занятия или мероприятия в библиотеке должны быть направлены на повышение юридической грамотности детей и подростков, их знакомство с законодательством Российской Федерации, основными понятиями и нормами права, расширения их основных представлений о правах человека и правах ребенка.</w:t>
      </w:r>
    </w:p>
    <w:p w:rsidR="00344179" w:rsidRDefault="00344179" w:rsidP="00344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CF">
        <w:rPr>
          <w:rFonts w:ascii="Times New Roman" w:hAnsi="Times New Roman" w:cs="Times New Roman"/>
          <w:sz w:val="28"/>
          <w:szCs w:val="28"/>
        </w:rPr>
        <w:t>         Основным направлением работы библиотеки с молодежью является правовое информирование, предполагающее систематическое предоставление социально – политической, нормативно – правовой документации, доведение информации, обеспечивающей устойчивый уровень юридической грамотности, помогающей в решении проблем, связанных с трудовой деятельностью, учебой, лечением, отдыхом, материальным обеспечением. В качестве примеров можно провести следующие мероприятия: дискуссию «Восхождение по ступенькам права» (о страницах истории права и до наших дней), турнир «Знатоки закона и права», правовую игру «Сам себе юрист», открытую трибуну «Право и права», час правовой информации «Служба в армии: права и отсрочки призывника», беседа «Права человека – твои права».</w:t>
      </w:r>
    </w:p>
    <w:p w:rsidR="00C46881" w:rsidRPr="00F202CF" w:rsidRDefault="00C46881" w:rsidP="00C46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CF">
        <w:rPr>
          <w:rFonts w:ascii="Times New Roman" w:hAnsi="Times New Roman" w:cs="Times New Roman"/>
          <w:sz w:val="28"/>
          <w:szCs w:val="28"/>
        </w:rPr>
        <w:t xml:space="preserve">         Особенно библиотекам надо обратить внимание на работу с трудными подростками. В библиотеке можно провести анализ читательских формуляров. На основе анализа формуляров библиотекари должны определить различные формы и методы работы с этими группами читателей, наметить круг их чтения, </w:t>
      </w:r>
      <w:r w:rsidRPr="00F202CF">
        <w:rPr>
          <w:rFonts w:ascii="Times New Roman" w:hAnsi="Times New Roman" w:cs="Times New Roman"/>
          <w:sz w:val="28"/>
          <w:szCs w:val="28"/>
        </w:rPr>
        <w:lastRenderedPageBreak/>
        <w:t>мероприятия, способствующие расширению и углублению правовых знаний, организации их полноценного досуга, привлечению к систематическому чтению.</w:t>
      </w:r>
    </w:p>
    <w:p w:rsidR="00344179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индивидуального информирования муниципальных служащих по вопросам права необходимо провести анкетирование, по результатам которого сформировать картотеки запросов. Для старшеклассников, как важнейшем социальном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ресурсе</w:t>
      </w:r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общества, проводятся библиотечные уроки с привлечением специалис</w:t>
      </w:r>
      <w:r w:rsidR="00344179">
        <w:rPr>
          <w:rFonts w:ascii="Times New Roman" w:eastAsia="Times New Roman" w:hAnsi="Times New Roman" w:cs="Times New Roman"/>
          <w:color w:val="000000"/>
          <w:sz w:val="28"/>
          <w:szCs w:val="28"/>
        </w:rPr>
        <w:t>тов всех сфер. Рекламные приёмы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441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листовки, закладки, размещение информации на стендах, </w:t>
      </w:r>
      <w:r w:rsidR="00344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Интернет,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страницах газет, выпуск информационных буклетов. 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пропаганды правовых знаний в библиотеках необходимо проводить содержательную и разнообразную работу с использованием не только традиционных форм и методов, но и новых направлений. Выставочная деятельность библиотек позволяет оперативно знакомить с необходимой информацией и на должном уровне организовывать обслуживание пользователей.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Неординарный подход к организации и оформлению выставок будет способствовать активному обращению к ним. Вниманию читателей могут быть предложены различные выставки. Например, выставки-информации, выставки-викторины, выставки-диалоги, выставки-дискуссии, выставки-образы, выставки-портреты с названиями: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«Живи настоящим — думай о будущем», «История президентства в России», «Голосуем за будущее России», «Выборы: история и современность», «Для вас, избиратели», «Твой выбор, Россия», «Вокруг права», «Я — гражданин, я — избиратель», «Мир права», «Выборы: завтра начинается сегодня», «Думай!</w:t>
      </w:r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Действуй!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Выбирай!», «Наш выбор — наша судьба!», «Выбираем достойного Президента», «Кто, если не мы», «Представляем кандидатов» и т. д.</w:t>
      </w:r>
      <w:proofErr w:type="gramEnd"/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Становлению гражданской позиции населения способствует знание государственной символики страны, которая оказывает особое воздействие на эмоции, влияет на их сознание и поведение. Поэтому рекомендуется провести в библиотеках мероприятия по популяризации государственной символики, которые сыграют свою положительную роль в формировании уважения к символам государства. Интересным будет провести исторический вернисаж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«Символы России — вехи истории», «Государственная символика России и история её развития». Целесообразно осуществлять формирование пресс-папок, таких как «Геральдика», «Гербы государств» и другие.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Важнейшее место в деятельности библиотек занимает информационное обслуживание пользователей, которое благодаря наличию электронных ресурсов, обретает новый уровень качества и практически неограниченные возможности. Выпуски дайджестов, библиографических списков литературы, обзорных материалов, буклетов, памяток и закладок по правовой тематике призваны ориентировать пользователей библиотек в информационных потоках, учитывая их информационные запросы и потребности.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и качество работы по воспитанию гражданско-правовой культуры могут быть достигнуты, если она будет основана на индивидуальном подходе и учёте интересов граждан, их возрастных особенностей, социальной принадлежности. В первую очередь это относится к молодёжной аудитории, которая должна стать приоритетной группой в работе библиотеки.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Молодёжь, как особая социально-демографическая группа, требует повышенного внимания общества, она сегодня формирует и несёт в себе образ будущего, и на неё очень скоро будет возложена ответственность за развитие общества, за преемственность в его истории и культуре. Главная цель, которую должны поставить перед собой библиотекари при организации мероприятий в данном случае — воспитание молодого поколения в духе уважения к закону, формирование в среде молодых пользователей активной жизненной позиции, содействие в преодолении политической апатии.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и проведения мероприятий, адресованных молодёжи, желательно привлекать сотрудников отделов по делам молодёжи, прокуратуры, военкоматов. Целенаправленная системная работа по правовому воспитанию также способствует решению задачи профилактики правонарушений несовершеннолетних и воспитанию гражданского правосознания.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популярностью среди читателей библиотеки заслуженно пользуются мероприятия правовой тематики, подготовленные с применением электронных средств информации. К числу подобных мероприятий можно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отнести виртуальные выставки, мультимедиа-презентации («Интернет-ресурсы для молодёжи по избирательному праву», «Информационные правовые ресурсы в сети Интернет»), виртуальные путешествия по правовым сайтам сети Интернет, знакомство с электронными справочниками, дающими разъяснения на самые сложные вопросы в области права. Такие формы работы наиболее эффективны, т. к. открывают свободный доступ к информации нормативно-правового характера, позволяют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="00C468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ть нормативные документы</w:t>
      </w:r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только на традиционных носителях, но и в электронном виде, способствуют гражданскому самоутверждению молодых и повышению их юридической грамотности.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библиотеки по воспитанию гражданско-правовой культуры избирателей ведется в течение всего времени, но особенно активизируется в предвыборные периоды. Выборы — это основная форма участия граждан в политике и государственном управлении.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Главными задачами библиотек по формированию правовой культуры пользователей-избирателей являются: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— повышение уровня правовой культуры и информированности населения о выборах, придание этой работе целевого и комплексного характера;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— создание информационной среды, необходимой для принятия пользователями библиотек обоснованных решений;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— оказание помощи в формировании позитивного и осмысленного отношения к участию в выборах;</w:t>
      </w:r>
    </w:p>
    <w:p w:rsidR="00A375F1" w:rsidRPr="00A375F1" w:rsidRDefault="00A375F1" w:rsidP="00591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развитие новых направлений, форм и методов информационно-разъяснительной деятельности.</w:t>
      </w:r>
    </w:p>
    <w:p w:rsidR="009F3127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целевых программ и совместных планов работы с городскими и районными территориальными избирательными комиссиями позволит успешно создать информационную среду, необходимую для решения единой социальной задачи повышения политической избирательной активности граждан и принятия ими обоснованных решений. 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 целью изучения общественного мнения в период предвыборной кампании, выяснения правовых вопросов, интересующих молодёжь, целесообразно провести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анкетирование, результаты которого используются в информационной работе библиотек. Примерные темы: «Что мы знаем о выборах?», «Что значат для тебя выборы?».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информирования всех участников избирательного процесса в библиотеках составляют: разъяснения по конституционному и государственному праву, по избирательному законодательству, особенностей его применения на конкретных выборах, по избирательной терминологии, прав и обязанностей избирателей; оповещение участников избирательного процесса о сроках и порядке осуществления избирательных действий; информация о депутатах, политических партиях, об их программах, о выполнении депутатами наказов избирателей, о государственных символах об истории избирательного процесса в России и в Тамбовской области.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Конституции, конституционных прав человека, основных принципов Гражданского кодекса поможет рождению чувства права у подрастающего поколения, которое со временем может стать мироощущением. Чтобы повысить политическую и правовую культуру молодых избирателей в библиотеке оформляются: выставки — демонстрации, </w:t>
      </w:r>
      <w:proofErr w:type="spellStart"/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экспресс-выставки</w:t>
      </w:r>
      <w:proofErr w:type="spellEnd"/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(«Будущее России — за вами»), информационные стенды «Навстречу выборам», «Сделай правильный выбор», «Мы учимся выбирать». Библиотекам рекомендуется оформлять «Уголки избирателя», «Календари избирателя», информационные стенды со следующими названиями: «Кандидаты крупным планом», «Определи судьбу региона», «Судьба родного края: наш выбор», «Избирателям о кандидатах», «Навстречу своему будущему», «Выбирай достойного», «Законы, которые нас защищают», «Представляем кандидатов». На уголках избирателя могут быть указаны региональные нормативные правовые документы, границы избирательных участков, составы участковых избирательных комиссий, справочные материалы о нахождении штабов и представителей кандидатов.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инновационные формы работы библиотек способствуют более эффективному распространению правовых знаний в молодёжной среде. С учетом специфики молодёжной аудитории упор делается на яркие, зрелищные мероприятия, предполагающие активное привлечение всех участников.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 библиотечного обслуживания могут практиковаться такие, как деловые и ситуационные игры, пресс-конференции, ролевые игры, диспуты, круглые столы, избирательные практикумы, Дни информации, Дни периодики, уроки правовых знаний, уроки-дискуссии, часы избирателя, исторические дилижансы, правовые подиумы, тренинги политического общения, часы политических знакомств</w:t>
      </w:r>
      <w:r w:rsidR="00C468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имерный перечень тем к мероприятиям может быть следующим: 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«Твои права и обязанности», «Молодёжь и право», «Голосую за Россию», «Сделать выбор — твой долг и твоё право», «Легко ли быть избирателем?», «Я — избиратель», «Вам жить в России», «Выбери свою судьбу», «За жизнь спроси с себя», «Молодёжь выбирает будущее», «Знаешь ли ты свои права?», «С законом на Вы», «Учись быть избирателем», «Сегодня — ученик, завтра — избиратель», «Я — будущий избиратель!», «Молодые избиратели ХХI</w:t>
      </w:r>
      <w:proofErr w:type="gramEnd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века», «Мы молодые — нам выбирать!», «Парламентские дебаты», «Партии: идущие на выборы», «Создай свое будущее — голосуй».</w:t>
      </w:r>
      <w:proofErr w:type="gramEnd"/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у молодёжи интерес и потребность самостоятельно решать социально-политические проблемы, поможет организованная библиотеками совместно с территориальной избирательной комиссией новая форма работы по повышению правовой культуры — Клуб молодого избирателя. Положительным является то, что создание клуба позволяет вести работу постоянно и систематически, иметь ясные цели, задачи и пути решения.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С целью изучения базовых теоретических и практических представлений в области избирательных отношений в Российской Федерации рекомендуется проведение в рамках Клуба уроков правовых знаний, серий библиографических обзоров, ролевых игр, творческих конкурсов и др. Используя современные информационные технологии, библиотеки могут проводить обзоры интернет-сайтов правовой тематики.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целях повышения уровня эффективности и качества правового просвещения в библиотеке и готовности молодых избирателей к участию в общественно-политической жизни страны рекомендуется подготовить и провести библиотечные уроки для старшеклассников школ, на которых в процессе обучения навыкам самостоятельной работы со справочным аппаратом </w:t>
      </w: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библиотеки в качестве поискового материала могут использоваться различные носители информации по избирательному, муниципальному и конституционному праву.</w:t>
      </w:r>
      <w:proofErr w:type="gramEnd"/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решить такую задачу, как формирование практических навыков для участия в избирательной процедуре, поможет проведение Дня молодого избирателя, оформление книжной выставки «Государственная молодёжная политика». Молодые избиратели могут совершить экскурс в историю демократических выборов в России, познакомиться со структурой органов местного самоуправления муниципального образования, стать участниками театрализованного дефиле «Я — молодой избиратель России». К этому дню можно подготовить буклеты и листовки «Интернет в помощь избирателю», «Главное слово — твоё», «Сделать выбор — твой долг, твоё право».</w:t>
      </w:r>
    </w:p>
    <w:p w:rsidR="00A375F1" w:rsidRPr="00A375F1" w:rsidRDefault="00A375F1" w:rsidP="00C4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библиотеках рекомендуется вести непрерывную работу по пополнению фонда публикациями правовой тематики. Впоследствии эти материалы могут быть сформированы в тематические папки — «Правовой навигатор», «Твоё право выбора», «По лабиринтам права», «Кого мы выбираем, когда выбираем власть?», «Любознательный избиратель», «Кандидаты крупным планом», «Сделай свой выбор», «Навстречу выборам». </w:t>
      </w:r>
    </w:p>
    <w:p w:rsidR="009F3127" w:rsidRPr="00AD20AD" w:rsidRDefault="00AD20AD" w:rsidP="00AD2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0AD">
        <w:rPr>
          <w:rFonts w:ascii="Times New Roman" w:eastAsia="Times New Roman" w:hAnsi="Times New Roman" w:cs="Times New Roman"/>
          <w:b/>
          <w:sz w:val="28"/>
          <w:szCs w:val="28"/>
        </w:rPr>
        <w:t>В подготовке методической консультации использованы информационные материалы сайтов:</w:t>
      </w:r>
    </w:p>
    <w:p w:rsidR="00AD20AD" w:rsidRDefault="00AD20AD" w:rsidP="00591634">
      <w:pPr>
        <w:spacing w:after="0" w:line="360" w:lineRule="auto"/>
      </w:pPr>
      <w:hyperlink r:id="rId6" w:history="1">
        <w:r w:rsidRPr="00654C70">
          <w:rPr>
            <w:rStyle w:val="a6"/>
          </w:rPr>
          <w:t>http://spassklib.ru/rabota-bibliotek-po-pravovomu-prosveshheniyu-molodezhi</w:t>
        </w:r>
      </w:hyperlink>
      <w:r>
        <w:t xml:space="preserve"> </w:t>
      </w:r>
    </w:p>
    <w:p w:rsidR="00AD20AD" w:rsidRDefault="00AD20AD" w:rsidP="00591634">
      <w:pPr>
        <w:spacing w:after="0" w:line="360" w:lineRule="auto"/>
      </w:pPr>
      <w:hyperlink r:id="rId7" w:history="1">
        <w:r>
          <w:rPr>
            <w:rStyle w:val="a6"/>
          </w:rPr>
          <w:t>http://www.tambovlib.ru/?view=editions.metod.data.po_vospitaniju_pravovoj_kultury</w:t>
        </w:r>
      </w:hyperlink>
      <w:r>
        <w:t xml:space="preserve"> </w:t>
      </w:r>
    </w:p>
    <w:p w:rsidR="007F45AE" w:rsidRDefault="007F45AE" w:rsidP="00591634">
      <w:pPr>
        <w:spacing w:after="0" w:line="360" w:lineRule="auto"/>
      </w:pPr>
      <w:hyperlink r:id="rId8" w:history="1">
        <w:r>
          <w:rPr>
            <w:rStyle w:val="a6"/>
          </w:rPr>
          <w:t>http://www.openclass.ru/node/98792</w:t>
        </w:r>
      </w:hyperlink>
      <w:r>
        <w:t xml:space="preserve"> </w:t>
      </w:r>
    </w:p>
    <w:p w:rsidR="00B421CB" w:rsidRDefault="00B421CB" w:rsidP="005916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>
          <w:rPr>
            <w:rStyle w:val="a6"/>
          </w:rPr>
          <w:t>http://www.dtivt.ru/DOC/dejatelnost/vospitatelnaja_rabota/v_pomoch_kuratoru/11.pdf</w:t>
        </w:r>
      </w:hyperlink>
    </w:p>
    <w:p w:rsidR="00B421CB" w:rsidRDefault="00B421CB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C5BDC" w:rsidRDefault="00FC5BDC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C5BDC" w:rsidRDefault="00FC5BDC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C5BDC" w:rsidRDefault="00FC5BDC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C5BDC" w:rsidRDefault="00FC5BDC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C5BDC" w:rsidRDefault="00FC5BDC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C5BDC" w:rsidRDefault="00FC5BDC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375F1" w:rsidRPr="00A375F1" w:rsidRDefault="00A375F1" w:rsidP="005916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8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Приложение 1</w:t>
      </w:r>
    </w:p>
    <w:p w:rsidR="007F45AE" w:rsidRPr="00B421CB" w:rsidRDefault="007F45AE" w:rsidP="007F45AE">
      <w:pPr>
        <w:jc w:val="center"/>
        <w:rPr>
          <w:b/>
          <w:sz w:val="24"/>
          <w:szCs w:val="24"/>
        </w:rPr>
      </w:pPr>
      <w:r w:rsidRPr="00B421CB">
        <w:rPr>
          <w:b/>
          <w:sz w:val="24"/>
          <w:szCs w:val="24"/>
        </w:rPr>
        <w:t>АНКЕТА ДЛЯ ШКОЛЬНИКОВ</w:t>
      </w:r>
    </w:p>
    <w:p w:rsidR="007F45AE" w:rsidRPr="00B421CB" w:rsidRDefault="007F45AE" w:rsidP="007F45AE">
      <w:pPr>
        <w:spacing w:before="120"/>
        <w:jc w:val="center"/>
        <w:rPr>
          <w:b/>
          <w:i/>
          <w:sz w:val="26"/>
          <w:szCs w:val="26"/>
        </w:rPr>
      </w:pPr>
      <w:r w:rsidRPr="00B421CB">
        <w:rPr>
          <w:b/>
          <w:i/>
          <w:sz w:val="26"/>
          <w:szCs w:val="26"/>
        </w:rPr>
        <w:t xml:space="preserve">Дорогие друзья! </w:t>
      </w:r>
    </w:p>
    <w:p w:rsidR="007F45AE" w:rsidRPr="00B421CB" w:rsidRDefault="007F45AE" w:rsidP="007F45AE">
      <w:pPr>
        <w:ind w:right="895"/>
        <w:jc w:val="center"/>
        <w:rPr>
          <w:b/>
          <w:i/>
          <w:sz w:val="26"/>
          <w:szCs w:val="26"/>
        </w:rPr>
      </w:pPr>
      <w:r w:rsidRPr="00B421CB">
        <w:rPr>
          <w:b/>
          <w:i/>
          <w:sz w:val="26"/>
          <w:szCs w:val="26"/>
        </w:rPr>
        <w:t>Просим Вас ответить на вопросы анкеты, посвященной изучению правовой культуры подростков. Надеемся на Вашу искренность.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77"/>
        <w:gridCol w:w="3233"/>
        <w:gridCol w:w="559"/>
        <w:gridCol w:w="5066"/>
      </w:tblGrid>
      <w:tr w:rsidR="007F45AE" w:rsidRPr="00A825BE" w:rsidTr="007F45AE">
        <w:tc>
          <w:tcPr>
            <w:tcW w:w="1177" w:type="dxa"/>
          </w:tcPr>
          <w:p w:rsidR="007F45AE" w:rsidRPr="00A825BE" w:rsidRDefault="007F45AE" w:rsidP="008F783F">
            <w:pPr>
              <w:rPr>
                <w:b/>
                <w:sz w:val="24"/>
                <w:szCs w:val="24"/>
              </w:rPr>
            </w:pPr>
            <w:r w:rsidRPr="00A825BE">
              <w:rPr>
                <w:b/>
                <w:sz w:val="24"/>
                <w:szCs w:val="24"/>
              </w:rPr>
              <w:t>Вопрос 1.</w:t>
            </w:r>
          </w:p>
        </w:tc>
        <w:tc>
          <w:tcPr>
            <w:tcW w:w="8858" w:type="dxa"/>
            <w:gridSpan w:val="3"/>
          </w:tcPr>
          <w:p w:rsidR="007F45AE" w:rsidRPr="00A825BE" w:rsidRDefault="007F45AE" w:rsidP="008F783F">
            <w:pPr>
              <w:shd w:val="clear" w:color="auto" w:fill="FFFFFF"/>
              <w:ind w:left="85"/>
              <w:rPr>
                <w:i/>
                <w:sz w:val="24"/>
                <w:szCs w:val="24"/>
              </w:rPr>
            </w:pPr>
            <w:r w:rsidRPr="00A825BE">
              <w:rPr>
                <w:i/>
                <w:sz w:val="24"/>
                <w:szCs w:val="24"/>
              </w:rPr>
              <w:t>Какое из указанных ниже понятий, на Ваш взгляд, наиболее точно отражает смысл понятия «Право»</w:t>
            </w:r>
            <w:r w:rsidR="00B421CB" w:rsidRPr="00A825BE">
              <w:rPr>
                <w:i/>
                <w:sz w:val="24"/>
                <w:szCs w:val="24"/>
              </w:rPr>
              <w:t>?</w:t>
            </w:r>
            <w:r w:rsidRPr="00A825BE">
              <w:rPr>
                <w:i/>
                <w:sz w:val="24"/>
                <w:szCs w:val="24"/>
              </w:rPr>
              <w:t xml:space="preserve"> (Укажите ОДИН вариант ответа)</w:t>
            </w:r>
          </w:p>
        </w:tc>
      </w:tr>
      <w:tr w:rsidR="007F45AE" w:rsidRPr="00A825BE" w:rsidTr="007F45AE">
        <w:tc>
          <w:tcPr>
            <w:tcW w:w="1177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3233" w:type="dxa"/>
          </w:tcPr>
          <w:p w:rsidR="007F45AE" w:rsidRPr="00A825BE" w:rsidRDefault="007F45AE" w:rsidP="007F45AE">
            <w:pPr>
              <w:widowControl w:val="0"/>
              <w:numPr>
                <w:ilvl w:val="0"/>
                <w:numId w:val="14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227" w:hanging="142"/>
              <w:jc w:val="both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Норма поведения</w:t>
            </w:r>
          </w:p>
        </w:tc>
        <w:tc>
          <w:tcPr>
            <w:tcW w:w="559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5066" w:type="dxa"/>
          </w:tcPr>
          <w:p w:rsidR="007F45AE" w:rsidRPr="00A825BE" w:rsidRDefault="007F45AE" w:rsidP="008F783F">
            <w:pPr>
              <w:tabs>
                <w:tab w:val="left" w:pos="199"/>
              </w:tabs>
              <w:ind w:left="57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4. Возможность</w:t>
            </w:r>
          </w:p>
        </w:tc>
      </w:tr>
      <w:tr w:rsidR="007F45AE" w:rsidRPr="00A825BE" w:rsidTr="007F45AE">
        <w:tc>
          <w:tcPr>
            <w:tcW w:w="1177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3233" w:type="dxa"/>
          </w:tcPr>
          <w:p w:rsidR="007F45AE" w:rsidRPr="00A825BE" w:rsidRDefault="007F45AE" w:rsidP="007F45AE">
            <w:pPr>
              <w:widowControl w:val="0"/>
              <w:numPr>
                <w:ilvl w:val="0"/>
                <w:numId w:val="14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227" w:hanging="142"/>
              <w:jc w:val="both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Порядок</w:t>
            </w:r>
          </w:p>
        </w:tc>
        <w:tc>
          <w:tcPr>
            <w:tcW w:w="559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5066" w:type="dxa"/>
          </w:tcPr>
          <w:p w:rsidR="007F45AE" w:rsidRPr="00A825BE" w:rsidRDefault="007F45AE" w:rsidP="008F783F">
            <w:pPr>
              <w:tabs>
                <w:tab w:val="left" w:pos="199"/>
              </w:tabs>
              <w:ind w:left="57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5. Защищенность</w:t>
            </w:r>
          </w:p>
        </w:tc>
      </w:tr>
      <w:tr w:rsidR="007F45AE" w:rsidRPr="00A825BE" w:rsidTr="007F45AE">
        <w:tc>
          <w:tcPr>
            <w:tcW w:w="1177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3233" w:type="dxa"/>
          </w:tcPr>
          <w:p w:rsidR="007F45AE" w:rsidRPr="00A825BE" w:rsidRDefault="007F45AE" w:rsidP="007F45AE">
            <w:pPr>
              <w:widowControl w:val="0"/>
              <w:numPr>
                <w:ilvl w:val="0"/>
                <w:numId w:val="14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227" w:hanging="142"/>
              <w:jc w:val="both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Справедливость</w:t>
            </w:r>
          </w:p>
        </w:tc>
        <w:tc>
          <w:tcPr>
            <w:tcW w:w="559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5066" w:type="dxa"/>
          </w:tcPr>
          <w:p w:rsidR="007F45AE" w:rsidRPr="00A825BE" w:rsidRDefault="007F45AE" w:rsidP="008F783F">
            <w:pPr>
              <w:tabs>
                <w:tab w:val="left" w:pos="199"/>
              </w:tabs>
              <w:ind w:left="57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6. Безнаказанность</w:t>
            </w:r>
          </w:p>
        </w:tc>
      </w:tr>
    </w:tbl>
    <w:p w:rsidR="007F45AE" w:rsidRPr="00843B31" w:rsidRDefault="007F45AE" w:rsidP="007F4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4"/>
        <w:gridCol w:w="567"/>
        <w:gridCol w:w="8518"/>
      </w:tblGrid>
      <w:tr w:rsidR="007F45AE" w:rsidRPr="00A825BE" w:rsidTr="007F45AE">
        <w:trPr>
          <w:gridAfter w:val="1"/>
          <w:wAfter w:w="8518" w:type="dxa"/>
        </w:trPr>
        <w:tc>
          <w:tcPr>
            <w:tcW w:w="1191" w:type="dxa"/>
            <w:gridSpan w:val="2"/>
          </w:tcPr>
          <w:p w:rsidR="007F45AE" w:rsidRPr="00A825BE" w:rsidRDefault="007F45AE" w:rsidP="008F783F">
            <w:pPr>
              <w:rPr>
                <w:b/>
                <w:sz w:val="24"/>
                <w:szCs w:val="24"/>
              </w:rPr>
            </w:pPr>
            <w:r w:rsidRPr="00A825BE">
              <w:rPr>
                <w:b/>
                <w:sz w:val="24"/>
                <w:szCs w:val="24"/>
              </w:rPr>
              <w:t>Вопрос 2.</w:t>
            </w:r>
          </w:p>
        </w:tc>
      </w:tr>
      <w:tr w:rsidR="007F45AE" w:rsidRPr="00A825BE" w:rsidTr="007F45AE">
        <w:tc>
          <w:tcPr>
            <w:tcW w:w="624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85" w:type="dxa"/>
            <w:gridSpan w:val="2"/>
          </w:tcPr>
          <w:p w:rsidR="007F45AE" w:rsidRPr="00A825BE" w:rsidRDefault="007F45AE" w:rsidP="007F45A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369" w:hanging="284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Потому что законы не принято нарушать.</w:t>
            </w:r>
          </w:p>
        </w:tc>
      </w:tr>
      <w:tr w:rsidR="007F45AE" w:rsidRPr="00A825BE" w:rsidTr="007F45AE">
        <w:tc>
          <w:tcPr>
            <w:tcW w:w="624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85" w:type="dxa"/>
            <w:gridSpan w:val="2"/>
          </w:tcPr>
          <w:p w:rsidR="007F45AE" w:rsidRPr="00A825BE" w:rsidRDefault="007F45AE" w:rsidP="007F45A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369" w:hanging="284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Потому что боятся наказания за нарушение закона.</w:t>
            </w:r>
          </w:p>
        </w:tc>
      </w:tr>
      <w:tr w:rsidR="007F45AE" w:rsidRPr="00A825BE" w:rsidTr="007F45AE">
        <w:tc>
          <w:tcPr>
            <w:tcW w:w="624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85" w:type="dxa"/>
            <w:gridSpan w:val="2"/>
          </w:tcPr>
          <w:p w:rsidR="007F45AE" w:rsidRPr="00A825BE" w:rsidRDefault="007F45AE" w:rsidP="007F45A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369" w:hanging="284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Они думают: если все будут нарушать, жизнь станет опаснее</w:t>
            </w:r>
          </w:p>
        </w:tc>
      </w:tr>
      <w:tr w:rsidR="007F45AE" w:rsidRPr="00A825BE" w:rsidTr="007F45AE">
        <w:tc>
          <w:tcPr>
            <w:tcW w:w="624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85" w:type="dxa"/>
            <w:gridSpan w:val="2"/>
          </w:tcPr>
          <w:p w:rsidR="007F45AE" w:rsidRPr="00A825BE" w:rsidRDefault="007F45AE" w:rsidP="007F45A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369" w:hanging="284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Боятся, что их осудят люди, общество</w:t>
            </w:r>
          </w:p>
        </w:tc>
      </w:tr>
      <w:tr w:rsidR="007F45AE" w:rsidRPr="00A825BE" w:rsidTr="007F45AE">
        <w:tc>
          <w:tcPr>
            <w:tcW w:w="624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85" w:type="dxa"/>
            <w:gridSpan w:val="2"/>
          </w:tcPr>
          <w:p w:rsidR="007F45AE" w:rsidRPr="00A825BE" w:rsidRDefault="007F45AE" w:rsidP="007F45A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369" w:hanging="284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Что-либо иное (впишите) ____________________________________________</w:t>
            </w:r>
          </w:p>
        </w:tc>
      </w:tr>
      <w:tr w:rsidR="007F45AE" w:rsidRPr="00A825BE" w:rsidTr="007F45AE">
        <w:tc>
          <w:tcPr>
            <w:tcW w:w="624" w:type="dxa"/>
          </w:tcPr>
          <w:p w:rsidR="007F45AE" w:rsidRPr="00A825BE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25BE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85" w:type="dxa"/>
            <w:gridSpan w:val="2"/>
          </w:tcPr>
          <w:p w:rsidR="007F45AE" w:rsidRPr="00A825BE" w:rsidRDefault="007F45AE" w:rsidP="007F45A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369" w:hanging="284"/>
              <w:rPr>
                <w:sz w:val="24"/>
                <w:szCs w:val="24"/>
              </w:rPr>
            </w:pPr>
            <w:r w:rsidRPr="00A825BE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7F45AE" w:rsidRDefault="007F45AE" w:rsidP="007F45AE">
      <w:pPr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4"/>
        <w:gridCol w:w="280"/>
        <w:gridCol w:w="395"/>
        <w:gridCol w:w="11"/>
        <w:gridCol w:w="19"/>
        <w:gridCol w:w="1450"/>
        <w:gridCol w:w="831"/>
        <w:gridCol w:w="817"/>
        <w:gridCol w:w="959"/>
        <w:gridCol w:w="242"/>
        <w:gridCol w:w="594"/>
        <w:gridCol w:w="1507"/>
        <w:gridCol w:w="2155"/>
        <w:gridCol w:w="261"/>
        <w:gridCol w:w="30"/>
      </w:tblGrid>
      <w:tr w:rsidR="007F45AE" w:rsidRPr="00803A19" w:rsidTr="007F45AE">
        <w:trPr>
          <w:gridAfter w:val="10"/>
          <w:wAfter w:w="8844" w:type="dxa"/>
        </w:trPr>
        <w:tc>
          <w:tcPr>
            <w:tcW w:w="1191" w:type="dxa"/>
            <w:gridSpan w:val="5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правовые нормы противоречат традициям и обычаям общества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они не согласуются с религиозными убеждениями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правовые нормы входят в резкое противоречие с личными убеждениями человека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нарушение правовых норм вызвано крайней нуждой, отсутствием у человека или его семьи сре</w:t>
            </w:r>
            <w:proofErr w:type="gramStart"/>
            <w:r>
              <w:rPr>
                <w:sz w:val="24"/>
                <w:szCs w:val="24"/>
              </w:rPr>
              <w:t>дств к ж</w:t>
            </w:r>
            <w:proofErr w:type="gramEnd"/>
            <w:r>
              <w:rPr>
                <w:sz w:val="24"/>
                <w:szCs w:val="24"/>
              </w:rPr>
              <w:t>изни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это необходимо для обеспечения общественной безопасности и порядка  государственного управления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неправомерные действия направлены в отношении лиц, не имеющих российского гражданства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существующие законы явно несовершенны, а новые еще не приняты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следование нормам закона грозит утратой отношений с друзьями и близкими людьми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есть полная уверенность, что нарушение закона не будет наказано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наказание за нарушение правовых норм незначительно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иных случаях (укажите, каких?) _____________________________________ _____________________________________________________________________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права должны соблюдаться при любых условиях.</w:t>
            </w:r>
          </w:p>
        </w:tc>
      </w:tr>
      <w:tr w:rsidR="007F45AE" w:rsidRPr="00803A19" w:rsidTr="007F45AE">
        <w:trPr>
          <w:gridAfter w:val="2"/>
          <w:wAfter w:w="288" w:type="dxa"/>
        </w:trPr>
        <w:tc>
          <w:tcPr>
            <w:tcW w:w="766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81" w:type="dxa"/>
            <w:gridSpan w:val="11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0" w:line="240" w:lineRule="auto"/>
              <w:ind w:left="387" w:hanging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  <w:tr w:rsidR="007F45AE" w:rsidRPr="00A83BC9" w:rsidTr="001D0C75">
        <w:trPr>
          <w:gridAfter w:val="1"/>
          <w:wAfter w:w="25" w:type="dxa"/>
        </w:trPr>
        <w:tc>
          <w:tcPr>
            <w:tcW w:w="1172" w:type="dxa"/>
            <w:gridSpan w:val="4"/>
          </w:tcPr>
          <w:p w:rsidR="007F45AE" w:rsidRPr="00A83BC9" w:rsidRDefault="007F45AE" w:rsidP="008F783F">
            <w:pPr>
              <w:rPr>
                <w:b/>
                <w:sz w:val="24"/>
                <w:szCs w:val="24"/>
              </w:rPr>
            </w:pPr>
            <w:r w:rsidRPr="00A83BC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38" w:type="dxa"/>
            <w:gridSpan w:val="10"/>
          </w:tcPr>
          <w:p w:rsidR="007F45AE" w:rsidRPr="00A83BC9" w:rsidRDefault="007F45AE" w:rsidP="008F783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83BC9">
              <w:rPr>
                <w:i/>
                <w:sz w:val="24"/>
                <w:szCs w:val="24"/>
              </w:rPr>
              <w:t xml:space="preserve">Приходилось ли вам оказываться в ситуациях, </w:t>
            </w:r>
            <w:r>
              <w:rPr>
                <w:i/>
                <w:sz w:val="24"/>
                <w:szCs w:val="24"/>
              </w:rPr>
              <w:t>когда</w:t>
            </w:r>
            <w:r w:rsidRPr="00A83BC9">
              <w:rPr>
                <w:i/>
                <w:sz w:val="24"/>
                <w:szCs w:val="24"/>
              </w:rPr>
              <w:t xml:space="preserve"> Вы ощущали  недостаток правовых знаний?</w:t>
            </w:r>
          </w:p>
        </w:tc>
      </w:tr>
      <w:tr w:rsidR="007F45AE" w:rsidRPr="00A83BC9" w:rsidTr="001D0C75">
        <w:trPr>
          <w:gridAfter w:val="1"/>
          <w:wAfter w:w="25" w:type="dxa"/>
        </w:trPr>
        <w:tc>
          <w:tcPr>
            <w:tcW w:w="1172" w:type="dxa"/>
            <w:gridSpan w:val="4"/>
          </w:tcPr>
          <w:p w:rsidR="007F45AE" w:rsidRPr="00A83BC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7F45AE" w:rsidRPr="00A83BC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3BC9">
              <w:rPr>
                <w:color w:val="595959"/>
                <w:sz w:val="24"/>
                <w:szCs w:val="24"/>
              </w:rPr>
              <w:sym w:font="Wingdings" w:char="F06F"/>
            </w:r>
          </w:p>
        </w:tc>
        <w:tc>
          <w:tcPr>
            <w:tcW w:w="831" w:type="dxa"/>
          </w:tcPr>
          <w:p w:rsidR="007F45AE" w:rsidRPr="00A83BC9" w:rsidRDefault="007F45AE" w:rsidP="008F783F">
            <w:pPr>
              <w:rPr>
                <w:color w:val="000000"/>
                <w:sz w:val="24"/>
                <w:szCs w:val="24"/>
              </w:rPr>
            </w:pPr>
            <w:r w:rsidRPr="00A83B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7" w:type="dxa"/>
          </w:tcPr>
          <w:p w:rsidR="007F45AE" w:rsidRPr="00A83BC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3BC9">
              <w:rPr>
                <w:color w:val="595959"/>
                <w:sz w:val="24"/>
                <w:szCs w:val="24"/>
              </w:rPr>
              <w:sym w:font="Wingdings" w:char="F06F"/>
            </w:r>
          </w:p>
        </w:tc>
        <w:tc>
          <w:tcPr>
            <w:tcW w:w="959" w:type="dxa"/>
          </w:tcPr>
          <w:p w:rsidR="007F45AE" w:rsidRPr="00A83BC9" w:rsidRDefault="007F45AE" w:rsidP="008F783F">
            <w:pPr>
              <w:rPr>
                <w:color w:val="000000"/>
                <w:sz w:val="24"/>
                <w:szCs w:val="24"/>
              </w:rPr>
            </w:pPr>
            <w:r w:rsidRPr="00A83B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36" w:type="dxa"/>
            <w:gridSpan w:val="2"/>
          </w:tcPr>
          <w:p w:rsidR="007F45AE" w:rsidRPr="00A83BC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A83BC9">
              <w:rPr>
                <w:color w:val="595959"/>
                <w:sz w:val="24"/>
                <w:szCs w:val="24"/>
              </w:rPr>
              <w:sym w:font="Wingdings" w:char="F06F"/>
            </w:r>
          </w:p>
        </w:tc>
        <w:tc>
          <w:tcPr>
            <w:tcW w:w="3926" w:type="dxa"/>
            <w:gridSpan w:val="3"/>
          </w:tcPr>
          <w:p w:rsidR="007F45AE" w:rsidRPr="00A83BC9" w:rsidRDefault="007F45AE" w:rsidP="008F783F">
            <w:pPr>
              <w:rPr>
                <w:color w:val="000000"/>
                <w:sz w:val="24"/>
                <w:szCs w:val="24"/>
              </w:rPr>
            </w:pPr>
            <w:r w:rsidRPr="00A83BC9">
              <w:rPr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7F45AE" w:rsidRPr="00803A19" w:rsidTr="001D0C75">
        <w:tc>
          <w:tcPr>
            <w:tcW w:w="1172" w:type="dxa"/>
            <w:gridSpan w:val="4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>Вопрос</w:t>
            </w: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8863" w:type="dxa"/>
            <w:gridSpan w:val="11"/>
          </w:tcPr>
          <w:p w:rsidR="007F45AE" w:rsidRPr="005C021C" w:rsidRDefault="007F45AE" w:rsidP="008F783F">
            <w:pPr>
              <w:rPr>
                <w:i/>
                <w:sz w:val="24"/>
                <w:szCs w:val="24"/>
              </w:rPr>
            </w:pPr>
            <w:r w:rsidRPr="005C021C">
              <w:rPr>
                <w:i/>
                <w:sz w:val="24"/>
                <w:szCs w:val="24"/>
              </w:rPr>
              <w:t xml:space="preserve">Оцените, пожалуйста, в какой степени Вы чувствуете себя защищенным законом в следующих ситуациях (Укажите </w:t>
            </w:r>
            <w:r w:rsidRPr="005C021C">
              <w:rPr>
                <w:i/>
                <w:caps/>
                <w:sz w:val="24"/>
                <w:szCs w:val="24"/>
              </w:rPr>
              <w:t>по каждой позиции один вариант ответа</w:t>
            </w:r>
            <w:r w:rsidRPr="005C021C">
              <w:rPr>
                <w:i/>
                <w:sz w:val="24"/>
                <w:szCs w:val="24"/>
              </w:rPr>
              <w:t>)</w:t>
            </w:r>
          </w:p>
        </w:tc>
      </w:tr>
      <w:tr w:rsidR="007F45AE" w:rsidRPr="00803A19" w:rsidTr="001D0C75">
        <w:tc>
          <w:tcPr>
            <w:tcW w:w="484" w:type="dxa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5006" w:type="dxa"/>
            <w:gridSpan w:val="9"/>
          </w:tcPr>
          <w:p w:rsidR="007F45AE" w:rsidRPr="005C021C" w:rsidRDefault="007F45AE" w:rsidP="008F783F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F45AE" w:rsidRPr="005C021C" w:rsidRDefault="007F45AE" w:rsidP="008F78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21C">
              <w:rPr>
                <w:b/>
                <w:color w:val="000000"/>
                <w:sz w:val="24"/>
                <w:szCs w:val="24"/>
              </w:rPr>
              <w:t xml:space="preserve">Ощущаю себя </w:t>
            </w:r>
            <w:r w:rsidRPr="005C021C">
              <w:rPr>
                <w:b/>
                <w:caps/>
                <w:color w:val="000000"/>
                <w:sz w:val="24"/>
                <w:szCs w:val="24"/>
              </w:rPr>
              <w:t xml:space="preserve">достаточно </w:t>
            </w:r>
            <w:proofErr w:type="gramStart"/>
            <w:r w:rsidRPr="005C021C">
              <w:rPr>
                <w:b/>
                <w:caps/>
                <w:color w:val="000000"/>
                <w:sz w:val="24"/>
                <w:szCs w:val="24"/>
              </w:rPr>
              <w:t>защищенным</w:t>
            </w:r>
            <w:proofErr w:type="gramEnd"/>
            <w:r w:rsidRPr="005C021C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44" w:type="dxa"/>
            <w:gridSpan w:val="3"/>
          </w:tcPr>
          <w:p w:rsidR="007F45AE" w:rsidRPr="005C021C" w:rsidRDefault="007F45AE" w:rsidP="008F78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21C">
              <w:rPr>
                <w:b/>
                <w:color w:val="000000"/>
                <w:sz w:val="24"/>
                <w:szCs w:val="24"/>
              </w:rPr>
              <w:t xml:space="preserve">Ощущаю </w:t>
            </w:r>
            <w:r w:rsidRPr="005C021C">
              <w:rPr>
                <w:b/>
                <w:caps/>
                <w:color w:val="000000"/>
                <w:sz w:val="24"/>
                <w:szCs w:val="24"/>
              </w:rPr>
              <w:t>недостаточную защищенность</w:t>
            </w:r>
          </w:p>
        </w:tc>
      </w:tr>
      <w:tr w:rsidR="007F45AE" w:rsidRPr="00803A19" w:rsidTr="001D0C75">
        <w:tc>
          <w:tcPr>
            <w:tcW w:w="484" w:type="dxa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5006" w:type="dxa"/>
            <w:gridSpan w:val="9"/>
          </w:tcPr>
          <w:p w:rsidR="007F45AE" w:rsidRPr="005C021C" w:rsidRDefault="007F45AE" w:rsidP="007F45A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021C">
              <w:rPr>
                <w:sz w:val="24"/>
                <w:szCs w:val="24"/>
              </w:rPr>
              <w:t>В отношениях со сверстниками</w:t>
            </w:r>
          </w:p>
        </w:tc>
        <w:tc>
          <w:tcPr>
            <w:tcW w:w="2101" w:type="dxa"/>
            <w:gridSpan w:val="2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2444" w:type="dxa"/>
            <w:gridSpan w:val="3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</w:tr>
      <w:tr w:rsidR="007F45AE" w:rsidRPr="00803A19" w:rsidTr="001D0C75">
        <w:tc>
          <w:tcPr>
            <w:tcW w:w="484" w:type="dxa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5006" w:type="dxa"/>
            <w:gridSpan w:val="9"/>
          </w:tcPr>
          <w:p w:rsidR="007F45AE" w:rsidRPr="005C021C" w:rsidRDefault="007F45AE" w:rsidP="007F45A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021C">
              <w:rPr>
                <w:sz w:val="24"/>
                <w:szCs w:val="24"/>
              </w:rPr>
              <w:t>В отношениях с родителями</w:t>
            </w:r>
          </w:p>
        </w:tc>
        <w:tc>
          <w:tcPr>
            <w:tcW w:w="2101" w:type="dxa"/>
            <w:gridSpan w:val="2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2444" w:type="dxa"/>
            <w:gridSpan w:val="3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</w:tr>
      <w:tr w:rsidR="007F45AE" w:rsidRPr="00803A19" w:rsidTr="001D0C75">
        <w:tc>
          <w:tcPr>
            <w:tcW w:w="484" w:type="dxa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5006" w:type="dxa"/>
            <w:gridSpan w:val="9"/>
          </w:tcPr>
          <w:p w:rsidR="007F45AE" w:rsidRPr="005C021C" w:rsidRDefault="007F45AE" w:rsidP="007F45A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021C">
              <w:rPr>
                <w:sz w:val="24"/>
                <w:szCs w:val="24"/>
              </w:rPr>
              <w:t>В отношениях с учителями</w:t>
            </w:r>
          </w:p>
        </w:tc>
        <w:tc>
          <w:tcPr>
            <w:tcW w:w="2101" w:type="dxa"/>
            <w:gridSpan w:val="2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2444" w:type="dxa"/>
            <w:gridSpan w:val="3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</w:tr>
      <w:tr w:rsidR="007F45AE" w:rsidRPr="00803A19" w:rsidTr="001D0C75">
        <w:tc>
          <w:tcPr>
            <w:tcW w:w="484" w:type="dxa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5006" w:type="dxa"/>
            <w:gridSpan w:val="9"/>
          </w:tcPr>
          <w:p w:rsidR="007F45AE" w:rsidRPr="005C021C" w:rsidRDefault="007F45AE" w:rsidP="007F45A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021C">
              <w:rPr>
                <w:sz w:val="24"/>
                <w:szCs w:val="24"/>
              </w:rPr>
              <w:t>В отношениях с посторонними взрослыми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2444" w:type="dxa"/>
            <w:gridSpan w:val="3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</w:tr>
      <w:tr w:rsidR="007F45AE" w:rsidRPr="00803A19" w:rsidTr="001D0C75">
        <w:tc>
          <w:tcPr>
            <w:tcW w:w="484" w:type="dxa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5006" w:type="dxa"/>
            <w:gridSpan w:val="9"/>
          </w:tcPr>
          <w:p w:rsidR="007F45AE" w:rsidRPr="005C021C" w:rsidRDefault="007F45AE" w:rsidP="007F45A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021C">
              <w:rPr>
                <w:sz w:val="24"/>
                <w:szCs w:val="24"/>
              </w:rPr>
              <w:t>В отношениях с милицией</w:t>
            </w:r>
          </w:p>
        </w:tc>
        <w:tc>
          <w:tcPr>
            <w:tcW w:w="2101" w:type="dxa"/>
            <w:gridSpan w:val="2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2444" w:type="dxa"/>
            <w:gridSpan w:val="3"/>
          </w:tcPr>
          <w:p w:rsidR="007F45AE" w:rsidRPr="00803A19" w:rsidRDefault="007F45AE" w:rsidP="008F783F">
            <w:pPr>
              <w:jc w:val="center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</w:tr>
      <w:tr w:rsidR="007F45AE" w:rsidRPr="00803A19" w:rsidTr="001D0C75">
        <w:trPr>
          <w:gridAfter w:val="12"/>
          <w:wAfter w:w="8874" w:type="dxa"/>
        </w:trPr>
        <w:tc>
          <w:tcPr>
            <w:tcW w:w="1161" w:type="dxa"/>
            <w:gridSpan w:val="3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7F45AE" w:rsidRPr="00803A19" w:rsidTr="001D0C75">
        <w:tc>
          <w:tcPr>
            <w:tcW w:w="761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74" w:type="dxa"/>
            <w:gridSpan w:val="13"/>
          </w:tcPr>
          <w:p w:rsidR="007F45AE" w:rsidRPr="00AF1B00" w:rsidRDefault="007F45AE" w:rsidP="007F45AE">
            <w:pPr>
              <w:numPr>
                <w:ilvl w:val="0"/>
                <w:numId w:val="16"/>
              </w:numPr>
              <w:tabs>
                <w:tab w:val="left" w:pos="252"/>
              </w:tabs>
              <w:spacing w:before="60" w:after="0" w:line="240" w:lineRule="auto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 xml:space="preserve">Предотвратить совершение правонарушений,  сообщив подросткам, какие поступки </w:t>
            </w:r>
            <w:proofErr w:type="gramStart"/>
            <w:r w:rsidRPr="00AF1B00">
              <w:rPr>
                <w:sz w:val="24"/>
                <w:szCs w:val="24"/>
              </w:rPr>
              <w:t>противоречат закону и чем  грозит</w:t>
            </w:r>
            <w:proofErr w:type="gramEnd"/>
            <w:r w:rsidRPr="00AF1B00">
              <w:rPr>
                <w:sz w:val="24"/>
                <w:szCs w:val="24"/>
              </w:rPr>
              <w:t xml:space="preserve"> их совершение</w:t>
            </w:r>
          </w:p>
        </w:tc>
      </w:tr>
      <w:tr w:rsidR="007F45AE" w:rsidRPr="00803A19" w:rsidTr="001D0C75">
        <w:tc>
          <w:tcPr>
            <w:tcW w:w="761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74" w:type="dxa"/>
            <w:gridSpan w:val="13"/>
          </w:tcPr>
          <w:p w:rsidR="007F45AE" w:rsidRPr="00AF1B00" w:rsidRDefault="007F45AE" w:rsidP="007F45AE">
            <w:pPr>
              <w:numPr>
                <w:ilvl w:val="0"/>
                <w:numId w:val="16"/>
              </w:numPr>
              <w:tabs>
                <w:tab w:val="left" w:pos="252"/>
              </w:tabs>
              <w:spacing w:before="60" w:after="0" w:line="240" w:lineRule="auto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Научить  использовать правовые знания в типичных ситуациях, с которыми может столкнуться человек  в жизни</w:t>
            </w:r>
          </w:p>
        </w:tc>
      </w:tr>
      <w:tr w:rsidR="007F45AE" w:rsidRPr="00803A19" w:rsidTr="001D0C75">
        <w:tc>
          <w:tcPr>
            <w:tcW w:w="761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74" w:type="dxa"/>
            <w:gridSpan w:val="13"/>
          </w:tcPr>
          <w:p w:rsidR="007F45AE" w:rsidRPr="00AF1B00" w:rsidRDefault="007F45AE" w:rsidP="007F45AE">
            <w:pPr>
              <w:numPr>
                <w:ilvl w:val="0"/>
                <w:numId w:val="16"/>
              </w:numPr>
              <w:tabs>
                <w:tab w:val="left" w:pos="252"/>
              </w:tabs>
              <w:spacing w:before="60" w:after="0" w:line="240" w:lineRule="auto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Обеспечить выпускника таким уровнем правовых знаний, который позволит обходиться без помощи профессиональных юристов;</w:t>
            </w:r>
          </w:p>
        </w:tc>
      </w:tr>
      <w:tr w:rsidR="007F45AE" w:rsidRPr="00803A19" w:rsidTr="001D0C75">
        <w:tc>
          <w:tcPr>
            <w:tcW w:w="761" w:type="dxa"/>
            <w:gridSpan w:val="2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74" w:type="dxa"/>
            <w:gridSpan w:val="13"/>
          </w:tcPr>
          <w:p w:rsidR="007F45AE" w:rsidRPr="00AF1B00" w:rsidRDefault="007F45AE" w:rsidP="007F45AE">
            <w:pPr>
              <w:numPr>
                <w:ilvl w:val="0"/>
                <w:numId w:val="16"/>
              </w:numPr>
              <w:tabs>
                <w:tab w:val="left" w:pos="252"/>
              </w:tabs>
              <w:spacing w:before="60" w:after="0" w:line="240" w:lineRule="auto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Дать знания, помогающие лучше ориентироваться в устройстве и принципах деятельности государственной власти, в событиях современной общественно-политической  жизни</w:t>
            </w:r>
          </w:p>
        </w:tc>
      </w:tr>
    </w:tbl>
    <w:p w:rsidR="007F45AE" w:rsidRDefault="007F45AE" w:rsidP="007F45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4"/>
        <w:gridCol w:w="709"/>
        <w:gridCol w:w="4046"/>
        <w:gridCol w:w="551"/>
        <w:gridCol w:w="4105"/>
      </w:tblGrid>
      <w:tr w:rsidR="007F45AE" w:rsidRPr="00803A19" w:rsidTr="007F45AE">
        <w:tc>
          <w:tcPr>
            <w:tcW w:w="1333" w:type="dxa"/>
            <w:gridSpan w:val="2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lastRenderedPageBreak/>
              <w:t xml:space="preserve">Вопрос </w:t>
            </w: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3"/>
          </w:tcPr>
          <w:p w:rsidR="007F45AE" w:rsidRPr="00CA500E" w:rsidRDefault="007F45AE" w:rsidP="008F783F">
            <w:pPr>
              <w:shd w:val="clear" w:color="auto" w:fill="FFFFFF"/>
              <w:tabs>
                <w:tab w:val="left" w:pos="391"/>
              </w:tabs>
              <w:rPr>
                <w:i/>
                <w:color w:val="000000"/>
                <w:sz w:val="24"/>
                <w:szCs w:val="24"/>
              </w:rPr>
            </w:pPr>
            <w:r w:rsidRPr="00CA500E">
              <w:rPr>
                <w:i/>
                <w:color w:val="000000"/>
                <w:sz w:val="24"/>
                <w:szCs w:val="24"/>
              </w:rPr>
              <w:t xml:space="preserve">О каких правовых вопросах Вам в первую очередь хотелось бы получить более полное и точное представление? </w:t>
            </w:r>
            <w:r w:rsidRPr="00CA500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(отметьте </w:t>
            </w:r>
            <w:r w:rsidRPr="00CA500E">
              <w:rPr>
                <w:i/>
                <w:iCs/>
                <w:caps/>
                <w:color w:val="000000"/>
                <w:spacing w:val="-2"/>
                <w:sz w:val="24"/>
                <w:szCs w:val="24"/>
              </w:rPr>
              <w:t>не более ПЯТИ</w:t>
            </w:r>
            <w:r w:rsidRPr="00CA500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ответов)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4"/>
                <w:sz w:val="24"/>
                <w:szCs w:val="24"/>
              </w:rPr>
              <w:t>История права.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2"/>
                <w:sz w:val="24"/>
                <w:szCs w:val="24"/>
              </w:rPr>
              <w:t>Отношения собственности.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4"/>
                <w:sz w:val="24"/>
                <w:szCs w:val="24"/>
              </w:rPr>
              <w:t>Роль права в жизни государства, общества, человека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2"/>
                <w:sz w:val="24"/>
                <w:szCs w:val="24"/>
              </w:rPr>
              <w:t>Наследование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>Российская конституция, государственное устройство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4"/>
                <w:sz w:val="24"/>
                <w:szCs w:val="24"/>
              </w:rPr>
              <w:t>Заключение сделок и договоров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 xml:space="preserve">Права человека и их защита. 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4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7F45AE" w:rsidRPr="00803A19" w:rsidTr="007F45AE">
        <w:trPr>
          <w:trHeight w:val="343"/>
        </w:trPr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 w:rsidRPr="001B68B3">
              <w:rPr>
                <w:color w:val="000000"/>
                <w:spacing w:val="4"/>
                <w:sz w:val="24"/>
                <w:szCs w:val="24"/>
              </w:rPr>
              <w:t>ащит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 w:rsidRPr="001B68B3">
              <w:rPr>
                <w:color w:val="000000"/>
                <w:spacing w:val="4"/>
                <w:sz w:val="24"/>
                <w:szCs w:val="24"/>
              </w:rPr>
              <w:t xml:space="preserve"> чести, достоинства, деловой репутации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>Правовые аспекты получения образования.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2"/>
                <w:sz w:val="24"/>
                <w:szCs w:val="24"/>
              </w:rPr>
              <w:t>Жилищные правоотношения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>Избирательное право.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2"/>
                <w:sz w:val="24"/>
                <w:szCs w:val="24"/>
              </w:rPr>
              <w:t>Права потребителей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 xml:space="preserve">Правовые основы деятельности органов </w:t>
            </w:r>
            <w:proofErr w:type="spellStart"/>
            <w:r w:rsidRPr="001B68B3">
              <w:rPr>
                <w:color w:val="000000"/>
                <w:spacing w:val="3"/>
                <w:sz w:val="24"/>
                <w:szCs w:val="24"/>
              </w:rPr>
              <w:t>гос</w:t>
            </w:r>
            <w:proofErr w:type="spellEnd"/>
            <w:r w:rsidRPr="001B68B3">
              <w:rPr>
                <w:color w:val="000000"/>
                <w:spacing w:val="3"/>
                <w:sz w:val="24"/>
                <w:szCs w:val="24"/>
              </w:rPr>
              <w:t>. власти и местного самоуправления.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-10"/>
                <w:sz w:val="24"/>
                <w:szCs w:val="24"/>
              </w:rPr>
              <w:t>Социальное обеспечение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B68B3">
              <w:rPr>
                <w:color w:val="000000"/>
                <w:spacing w:val="1"/>
                <w:sz w:val="24"/>
                <w:szCs w:val="24"/>
              </w:rPr>
              <w:t>Уголовное право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3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1"/>
                <w:sz w:val="24"/>
                <w:szCs w:val="24"/>
              </w:rPr>
              <w:t>Правовые основы военной службы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z w:val="24"/>
                <w:szCs w:val="24"/>
              </w:rPr>
              <w:t>Трудовое право.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  <w:vAlign w:val="center"/>
          </w:tcPr>
          <w:p w:rsidR="007F45AE" w:rsidRPr="001B68B3" w:rsidRDefault="007F45AE" w:rsidP="007F45AE">
            <w:pPr>
              <w:numPr>
                <w:ilvl w:val="0"/>
                <w:numId w:val="21"/>
              </w:numPr>
              <w:tabs>
                <w:tab w:val="clear" w:pos="1440"/>
                <w:tab w:val="num" w:pos="12"/>
                <w:tab w:val="left" w:pos="37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-1"/>
                <w:sz w:val="24"/>
                <w:szCs w:val="24"/>
              </w:rPr>
              <w:t xml:space="preserve">Иное </w:t>
            </w:r>
            <w:r w:rsidRPr="001B68B3">
              <w:rPr>
                <w:i/>
                <w:iCs/>
                <w:color w:val="000000"/>
                <w:spacing w:val="-1"/>
                <w:sz w:val="24"/>
                <w:szCs w:val="24"/>
              </w:rPr>
              <w:t>(что именно)</w:t>
            </w:r>
            <w:r w:rsidRPr="001B68B3">
              <w:rPr>
                <w:color w:val="000000"/>
                <w:spacing w:val="-15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z w:val="24"/>
                <w:szCs w:val="24"/>
              </w:rPr>
              <w:t>Трудоустройство и труд несовершеннолетних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45AE" w:rsidRDefault="007F45AE" w:rsidP="008F783F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7F45AE" w:rsidRPr="001B68B3" w:rsidRDefault="007F45AE" w:rsidP="008F783F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7F45AE" w:rsidRPr="00803A19" w:rsidTr="007F45AE">
        <w:tc>
          <w:tcPr>
            <w:tcW w:w="62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962" w:type="dxa"/>
            <w:gridSpan w:val="2"/>
            <w:vAlign w:val="center"/>
          </w:tcPr>
          <w:p w:rsidR="007F45AE" w:rsidRPr="001B68B3" w:rsidRDefault="007F45AE" w:rsidP="007F45AE">
            <w:pPr>
              <w:numPr>
                <w:ilvl w:val="0"/>
                <w:numId w:val="20"/>
              </w:numPr>
              <w:tabs>
                <w:tab w:val="clear" w:pos="1440"/>
                <w:tab w:val="num" w:pos="72"/>
                <w:tab w:val="left" w:pos="227"/>
                <w:tab w:val="left" w:pos="432"/>
              </w:tabs>
              <w:spacing w:before="60" w:after="0" w:line="240" w:lineRule="auto"/>
              <w:ind w:left="0" w:firstLine="0"/>
              <w:rPr>
                <w:color w:val="000000"/>
                <w:spacing w:val="3"/>
                <w:sz w:val="24"/>
                <w:szCs w:val="24"/>
              </w:rPr>
            </w:pPr>
            <w:r w:rsidRPr="001B68B3">
              <w:rPr>
                <w:color w:val="000000"/>
                <w:spacing w:val="2"/>
                <w:sz w:val="24"/>
                <w:szCs w:val="24"/>
              </w:rPr>
              <w:t>Семейное право.</w:t>
            </w:r>
          </w:p>
        </w:tc>
        <w:tc>
          <w:tcPr>
            <w:tcW w:w="567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4110" w:type="dxa"/>
          </w:tcPr>
          <w:p w:rsidR="007F45AE" w:rsidRPr="001B68B3" w:rsidRDefault="007F45AE" w:rsidP="008F783F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 Затрудняюсь ответить</w:t>
            </w:r>
          </w:p>
        </w:tc>
      </w:tr>
    </w:tbl>
    <w:p w:rsidR="007F45AE" w:rsidRDefault="007F45AE" w:rsidP="007F45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6"/>
        <w:gridCol w:w="414"/>
        <w:gridCol w:w="8855"/>
      </w:tblGrid>
      <w:tr w:rsidR="007F45AE" w:rsidRPr="00803A19" w:rsidTr="007F45AE">
        <w:tc>
          <w:tcPr>
            <w:tcW w:w="1180" w:type="dxa"/>
            <w:gridSpan w:val="2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>Вопрос</w:t>
            </w:r>
            <w:r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8855" w:type="dxa"/>
          </w:tcPr>
          <w:p w:rsidR="007F45AE" w:rsidRPr="00AF1B00" w:rsidRDefault="007F45AE" w:rsidP="008F783F">
            <w:pPr>
              <w:rPr>
                <w:i/>
                <w:sz w:val="24"/>
                <w:szCs w:val="24"/>
              </w:rPr>
            </w:pPr>
            <w:r w:rsidRPr="00AF1B00">
              <w:rPr>
                <w:i/>
                <w:sz w:val="24"/>
                <w:szCs w:val="24"/>
              </w:rPr>
              <w:t>Нужен ли, по Вашему мнению, предмет «Право» в школьной программе? (Отметьте ТОЛЬКО ОДИН вариант ответа)</w:t>
            </w:r>
          </w:p>
        </w:tc>
      </w:tr>
      <w:tr w:rsidR="007F45AE" w:rsidRPr="00803A19" w:rsidTr="007F45AE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8"/>
              </w:numPr>
              <w:tabs>
                <w:tab w:val="left" w:pos="368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 xml:space="preserve">Достаточно изучения вопросов права </w:t>
            </w:r>
            <w:r>
              <w:rPr>
                <w:sz w:val="24"/>
                <w:szCs w:val="24"/>
              </w:rPr>
              <w:t>на уроках</w:t>
            </w:r>
            <w:r w:rsidRPr="00AF1B00">
              <w:rPr>
                <w:sz w:val="24"/>
                <w:szCs w:val="24"/>
              </w:rPr>
              <w:t xml:space="preserve"> обществознания</w:t>
            </w:r>
            <w:r w:rsidRPr="00AF1B00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8"/>
              </w:numPr>
              <w:tabs>
                <w:tab w:val="left" w:pos="368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 xml:space="preserve">Самостоятельный предмет «Право» необходим и должен </w:t>
            </w:r>
            <w:proofErr w:type="gramStart"/>
            <w:r w:rsidRPr="00AF1B00">
              <w:rPr>
                <w:sz w:val="24"/>
                <w:szCs w:val="24"/>
              </w:rPr>
              <w:t>быть</w:t>
            </w:r>
            <w:proofErr w:type="gramEnd"/>
            <w:r w:rsidRPr="00AF1B00">
              <w:rPr>
                <w:sz w:val="24"/>
                <w:szCs w:val="24"/>
              </w:rPr>
              <w:t xml:space="preserve"> обязательным для всех</w:t>
            </w:r>
            <w:r w:rsidRPr="00AF1B00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8"/>
              </w:numPr>
              <w:tabs>
                <w:tab w:val="left" w:pos="368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Предмет «Право»  необходим, но в качестве элективного курса, который старшеклассники могут изучать по выбору</w:t>
            </w:r>
            <w:r w:rsidRPr="00AF1B0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8"/>
              </w:numPr>
              <w:tabs>
                <w:tab w:val="left" w:pos="368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Обучение школьников праву лучше всего организовывать на добровольной основе во внеурочное время (в виде занятий кружков, правовых клубов и т.д.)</w:t>
            </w:r>
          </w:p>
        </w:tc>
      </w:tr>
      <w:tr w:rsidR="007F45AE" w:rsidRPr="00803A19" w:rsidTr="007F45AE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18"/>
              </w:numPr>
              <w:tabs>
                <w:tab w:val="left" w:pos="368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AF1B00">
              <w:rPr>
                <w:sz w:val="24"/>
                <w:szCs w:val="24"/>
              </w:rPr>
              <w:t>Изучение права в школе бесполезно</w:t>
            </w:r>
            <w:r>
              <w:rPr>
                <w:sz w:val="24"/>
                <w:szCs w:val="24"/>
              </w:rPr>
              <w:t>, потому что</w:t>
            </w:r>
            <w:r w:rsidRPr="00AF1B00">
              <w:rPr>
                <w:sz w:val="24"/>
                <w:szCs w:val="24"/>
              </w:rPr>
              <w:t xml:space="preserve">  реальная жизнь устроена иначе</w:t>
            </w:r>
          </w:p>
        </w:tc>
      </w:tr>
    </w:tbl>
    <w:p w:rsidR="007F45AE" w:rsidRDefault="007F45AE" w:rsidP="007F45AE">
      <w:pPr>
        <w:rPr>
          <w:color w:val="C00000"/>
          <w:sz w:val="20"/>
          <w:szCs w:val="20"/>
        </w:rPr>
      </w:pPr>
    </w:p>
    <w:p w:rsidR="00FC5BDC" w:rsidRDefault="00FC5BDC" w:rsidP="007F45AE">
      <w:pPr>
        <w:rPr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6"/>
        <w:gridCol w:w="553"/>
        <w:gridCol w:w="8716"/>
      </w:tblGrid>
      <w:tr w:rsidR="007F45AE" w:rsidRPr="00803A19" w:rsidTr="001D0C75">
        <w:tc>
          <w:tcPr>
            <w:tcW w:w="1319" w:type="dxa"/>
            <w:gridSpan w:val="2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lastRenderedPageBreak/>
              <w:t xml:space="preserve">Вопрос </w:t>
            </w: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16" w:type="dxa"/>
          </w:tcPr>
          <w:p w:rsidR="007F45AE" w:rsidRPr="00CA500E" w:rsidRDefault="007F45AE" w:rsidP="008F783F">
            <w:pPr>
              <w:rPr>
                <w:i/>
                <w:color w:val="000000"/>
                <w:sz w:val="24"/>
                <w:szCs w:val="24"/>
              </w:rPr>
            </w:pPr>
            <w:r w:rsidRPr="00CA500E">
              <w:rPr>
                <w:i/>
                <w:sz w:val="24"/>
                <w:szCs w:val="24"/>
              </w:rPr>
              <w:t xml:space="preserve">Отметьте, </w:t>
            </w:r>
            <w:proofErr w:type="gramStart"/>
            <w:r w:rsidRPr="00CA500E">
              <w:rPr>
                <w:i/>
                <w:sz w:val="24"/>
                <w:szCs w:val="24"/>
              </w:rPr>
              <w:t>какие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CA500E">
              <w:rPr>
                <w:i/>
                <w:sz w:val="24"/>
                <w:szCs w:val="24"/>
              </w:rPr>
              <w:t xml:space="preserve"> из перечисленных утверждений соответствуют истине: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500E">
              <w:rPr>
                <w:sz w:val="24"/>
                <w:szCs w:val="24"/>
              </w:rPr>
              <w:t>. В демократическом правовом государстве действует принцип «Запрещено всё, что не разрешено законом»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500E">
              <w:rPr>
                <w:sz w:val="24"/>
                <w:szCs w:val="24"/>
              </w:rPr>
              <w:t xml:space="preserve">. </w:t>
            </w:r>
            <w:r w:rsidRPr="00CA500E">
              <w:rPr>
                <w:color w:val="000000"/>
                <w:spacing w:val="1"/>
                <w:sz w:val="24"/>
                <w:szCs w:val="24"/>
              </w:rPr>
              <w:t>Федеральные законы в Российской Федерации принимаются Президентом.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500E">
              <w:rPr>
                <w:sz w:val="24"/>
                <w:szCs w:val="24"/>
              </w:rPr>
              <w:t>. Субъекты Российской Федерации вправе принимать собственные законы, не противоречащие Конституции и федеральным законам.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 w:rsidRPr="00CA500E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Конституция Российской Федерации разрешает создание и деятельность любых политических партий без какого-либо ограничения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  <w:r w:rsidRPr="00CA500E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Pr="00CA500E">
              <w:rPr>
                <w:sz w:val="24"/>
                <w:szCs w:val="24"/>
              </w:rPr>
              <w:t>Согласно действующему законодательству, главы исполнительной власти субъектов Российской Федерации избираются всеобщ</w:t>
            </w:r>
            <w:r>
              <w:rPr>
                <w:sz w:val="24"/>
                <w:szCs w:val="24"/>
              </w:rPr>
              <w:t>им</w:t>
            </w:r>
            <w:r w:rsidRPr="00CA500E">
              <w:rPr>
                <w:sz w:val="24"/>
                <w:szCs w:val="24"/>
              </w:rPr>
              <w:t xml:space="preserve"> голосовани</w:t>
            </w:r>
            <w:r>
              <w:rPr>
                <w:sz w:val="24"/>
                <w:szCs w:val="24"/>
              </w:rPr>
              <w:t>ем</w:t>
            </w:r>
            <w:r w:rsidRPr="00CA500E">
              <w:rPr>
                <w:sz w:val="24"/>
                <w:szCs w:val="24"/>
              </w:rPr>
              <w:t xml:space="preserve"> граждан, проживающих на территории данного субъекта Российской Федерации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500E">
              <w:rPr>
                <w:sz w:val="24"/>
                <w:szCs w:val="24"/>
              </w:rPr>
              <w:t xml:space="preserve">. </w:t>
            </w:r>
            <w:r w:rsidRPr="00CA500E">
              <w:rPr>
                <w:color w:val="000000"/>
                <w:spacing w:val="1"/>
                <w:sz w:val="24"/>
                <w:szCs w:val="24"/>
              </w:rPr>
              <w:t xml:space="preserve">Удостоверение сделок, оформление наследственных прав относится к функциям </w:t>
            </w:r>
            <w:r>
              <w:rPr>
                <w:color w:val="000000"/>
                <w:spacing w:val="1"/>
                <w:sz w:val="24"/>
                <w:szCs w:val="24"/>
              </w:rPr>
              <w:t>адвокатуры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A500E">
              <w:rPr>
                <w:sz w:val="24"/>
                <w:szCs w:val="24"/>
              </w:rPr>
              <w:t>. За совершение некоторых преступлений, направленных против государства, гражданин Российской Федерации может быть лишен российского гражданства.</w:t>
            </w:r>
          </w:p>
        </w:tc>
      </w:tr>
      <w:tr w:rsidR="007F45AE" w:rsidRPr="00803A19" w:rsidTr="001D0C75">
        <w:tc>
          <w:tcPr>
            <w:tcW w:w="766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Конституция не содержит положений, закрепляющих государственную религию (или религии) Российской Федерации </w:t>
            </w:r>
          </w:p>
        </w:tc>
      </w:tr>
    </w:tbl>
    <w:p w:rsidR="007F45AE" w:rsidRPr="003C37CD" w:rsidRDefault="007F45AE" w:rsidP="007F45AE">
      <w:pPr>
        <w:rPr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03"/>
        <w:gridCol w:w="413"/>
        <w:gridCol w:w="8387"/>
      </w:tblGrid>
      <w:tr w:rsidR="007F45AE" w:rsidRPr="00803A19" w:rsidTr="007F45AE">
        <w:trPr>
          <w:gridAfter w:val="1"/>
          <w:wAfter w:w="8387" w:type="dxa"/>
        </w:trPr>
        <w:tc>
          <w:tcPr>
            <w:tcW w:w="1316" w:type="dxa"/>
            <w:gridSpan w:val="2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10.</w:t>
            </w:r>
          </w:p>
        </w:tc>
      </w:tr>
      <w:tr w:rsidR="007F45AE" w:rsidRPr="00803A19" w:rsidTr="007F45AE">
        <w:tc>
          <w:tcPr>
            <w:tcW w:w="903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800" w:type="dxa"/>
            <w:gridSpan w:val="2"/>
          </w:tcPr>
          <w:p w:rsidR="007F45AE" w:rsidRPr="00060723" w:rsidRDefault="007F45AE" w:rsidP="007F45A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69"/>
              </w:tabs>
              <w:spacing w:before="60" w:after="0" w:line="240" w:lineRule="auto"/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 чести и достоинства</w:t>
            </w:r>
            <w:r w:rsidRPr="00060723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903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800" w:type="dxa"/>
            <w:gridSpan w:val="2"/>
          </w:tcPr>
          <w:p w:rsidR="007F45AE" w:rsidRPr="00060723" w:rsidRDefault="007F45AE" w:rsidP="007F45A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69"/>
              </w:tabs>
              <w:spacing w:before="60" w:after="0" w:line="240" w:lineRule="auto"/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образование.</w:t>
            </w:r>
          </w:p>
        </w:tc>
      </w:tr>
      <w:tr w:rsidR="007F45AE" w:rsidRPr="00803A19" w:rsidTr="007F45AE">
        <w:tc>
          <w:tcPr>
            <w:tcW w:w="903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800" w:type="dxa"/>
            <w:gridSpan w:val="2"/>
          </w:tcPr>
          <w:p w:rsidR="007F45AE" w:rsidRPr="00060723" w:rsidRDefault="007F45AE" w:rsidP="007F45A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69"/>
              </w:tabs>
              <w:spacing w:before="60" w:after="0" w:line="240" w:lineRule="auto"/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свободу передвижения и выбор места жительства.</w:t>
            </w:r>
          </w:p>
        </w:tc>
      </w:tr>
      <w:tr w:rsidR="007F45AE" w:rsidRPr="00803A19" w:rsidTr="007F45AE">
        <w:tc>
          <w:tcPr>
            <w:tcW w:w="903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800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9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охрану здоровья и медицинскую помощь</w:t>
            </w:r>
          </w:p>
        </w:tc>
      </w:tr>
      <w:tr w:rsidR="007F45AE" w:rsidRPr="00803A19" w:rsidTr="007F45AE">
        <w:tc>
          <w:tcPr>
            <w:tcW w:w="903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800" w:type="dxa"/>
            <w:gridSpan w:val="2"/>
          </w:tcPr>
          <w:p w:rsidR="007F45AE" w:rsidRDefault="007F45AE" w:rsidP="007F45AE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9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совести и вероисповедания</w:t>
            </w:r>
          </w:p>
        </w:tc>
      </w:tr>
      <w:tr w:rsidR="007F45AE" w:rsidRPr="00803A19" w:rsidTr="007F45AE">
        <w:tc>
          <w:tcPr>
            <w:tcW w:w="903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800" w:type="dxa"/>
            <w:gridSpan w:val="2"/>
          </w:tcPr>
          <w:p w:rsidR="007F45AE" w:rsidRDefault="007F45AE" w:rsidP="007F45AE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9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предпринимательской деятельности</w:t>
            </w:r>
          </w:p>
        </w:tc>
      </w:tr>
    </w:tbl>
    <w:p w:rsidR="007F45AE" w:rsidRDefault="007F45AE" w:rsidP="007F45AE">
      <w:pPr>
        <w:rPr>
          <w:sz w:val="20"/>
          <w:szCs w:val="20"/>
        </w:rPr>
      </w:pPr>
    </w:p>
    <w:p w:rsidR="00FC5BDC" w:rsidRDefault="00FC5BDC" w:rsidP="007F45AE">
      <w:pPr>
        <w:rPr>
          <w:sz w:val="20"/>
          <w:szCs w:val="20"/>
        </w:rPr>
      </w:pPr>
    </w:p>
    <w:p w:rsidR="00FC5BDC" w:rsidRDefault="00FC5BDC" w:rsidP="007F45AE">
      <w:pPr>
        <w:rPr>
          <w:sz w:val="20"/>
          <w:szCs w:val="20"/>
        </w:rPr>
      </w:pPr>
    </w:p>
    <w:p w:rsidR="00FC5BDC" w:rsidRPr="003C37CD" w:rsidRDefault="00FC5BDC" w:rsidP="007F45A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04"/>
        <w:gridCol w:w="413"/>
        <w:gridCol w:w="8386"/>
      </w:tblGrid>
      <w:tr w:rsidR="007F45AE" w:rsidRPr="00803A19" w:rsidTr="007F45AE">
        <w:trPr>
          <w:gridAfter w:val="1"/>
          <w:wAfter w:w="8386" w:type="dxa"/>
        </w:trPr>
        <w:tc>
          <w:tcPr>
            <w:tcW w:w="1317" w:type="dxa"/>
            <w:gridSpan w:val="2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lastRenderedPageBreak/>
              <w:t xml:space="preserve">Вопрос </w:t>
            </w:r>
            <w:r>
              <w:rPr>
                <w:b/>
                <w:sz w:val="24"/>
                <w:szCs w:val="24"/>
              </w:rPr>
              <w:t>11.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Когда это необходимо для защиты прав других людей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Для поддержания порядка и стабильности</w:t>
            </w:r>
            <w:r w:rsidRPr="00584219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Для улучшения экономического положения людей</w:t>
            </w:r>
            <w:r w:rsidRPr="00584219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В процессе  расследовании преступлений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При борьбе с последствиями стихийных бедствий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При ведении страной  военных действий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 xml:space="preserve">Права </w:t>
            </w:r>
            <w:proofErr w:type="gramStart"/>
            <w:r w:rsidRPr="00584219">
              <w:rPr>
                <w:sz w:val="24"/>
                <w:szCs w:val="24"/>
              </w:rPr>
              <w:t>человека</w:t>
            </w:r>
            <w:proofErr w:type="gramEnd"/>
            <w:r w:rsidRPr="00584219">
              <w:rPr>
                <w:sz w:val="24"/>
                <w:szCs w:val="24"/>
              </w:rPr>
              <w:t xml:space="preserve"> не могут быть ограничены ни при </w:t>
            </w:r>
            <w:proofErr w:type="gramStart"/>
            <w:r w:rsidRPr="00584219">
              <w:rPr>
                <w:sz w:val="24"/>
                <w:szCs w:val="24"/>
              </w:rPr>
              <w:t>каких</w:t>
            </w:r>
            <w:proofErr w:type="gramEnd"/>
            <w:r w:rsidRPr="00584219">
              <w:rPr>
                <w:sz w:val="24"/>
                <w:szCs w:val="24"/>
              </w:rPr>
              <w:t xml:space="preserve"> условиях</w:t>
            </w:r>
          </w:p>
        </w:tc>
      </w:tr>
      <w:tr w:rsidR="007F45AE" w:rsidRPr="00803A19" w:rsidTr="007F45AE">
        <w:tc>
          <w:tcPr>
            <w:tcW w:w="904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799" w:type="dxa"/>
            <w:gridSpan w:val="2"/>
          </w:tcPr>
          <w:p w:rsidR="007F45AE" w:rsidRPr="00584219" w:rsidRDefault="007F45AE" w:rsidP="007F45AE">
            <w:pPr>
              <w:numPr>
                <w:ilvl w:val="0"/>
                <w:numId w:val="24"/>
              </w:numPr>
              <w:tabs>
                <w:tab w:val="left" w:pos="432"/>
              </w:tabs>
              <w:spacing w:after="0" w:line="240" w:lineRule="auto"/>
              <w:rPr>
                <w:sz w:val="24"/>
                <w:szCs w:val="24"/>
              </w:rPr>
            </w:pPr>
            <w:r w:rsidRPr="00584219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7F45AE" w:rsidRPr="00843B31" w:rsidRDefault="007F45AE" w:rsidP="007F45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5"/>
        <w:gridCol w:w="551"/>
        <w:gridCol w:w="8387"/>
      </w:tblGrid>
      <w:tr w:rsidR="007F45AE" w:rsidRPr="00803A19" w:rsidTr="007F45AE">
        <w:trPr>
          <w:gridAfter w:val="1"/>
          <w:wAfter w:w="8387" w:type="dxa"/>
        </w:trPr>
        <w:tc>
          <w:tcPr>
            <w:tcW w:w="1316" w:type="dxa"/>
            <w:gridSpan w:val="2"/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12.</w:t>
            </w:r>
          </w:p>
        </w:tc>
      </w:tr>
      <w:tr w:rsidR="007F45AE" w:rsidRPr="00803A19" w:rsidTr="007F45AE">
        <w:tc>
          <w:tcPr>
            <w:tcW w:w="765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38" w:type="dxa"/>
            <w:gridSpan w:val="2"/>
          </w:tcPr>
          <w:p w:rsidR="007F45AE" w:rsidRPr="00060723" w:rsidRDefault="007F45AE" w:rsidP="007F45AE">
            <w:pPr>
              <w:numPr>
                <w:ilvl w:val="0"/>
                <w:numId w:val="23"/>
              </w:numPr>
              <w:tabs>
                <w:tab w:val="left" w:pos="369"/>
              </w:tabs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060723">
              <w:rPr>
                <w:sz w:val="24"/>
                <w:szCs w:val="24"/>
              </w:rPr>
              <w:t>Гражданка Петрова отказалась давать показания против своего мужа, подозреваемого в серьезном преступлении</w:t>
            </w:r>
            <w:r w:rsidRPr="00060723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7F45AE" w:rsidRPr="00803A19" w:rsidTr="007F45AE">
        <w:tc>
          <w:tcPr>
            <w:tcW w:w="765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38" w:type="dxa"/>
            <w:gridSpan w:val="2"/>
          </w:tcPr>
          <w:p w:rsidR="007F45AE" w:rsidRPr="00060723" w:rsidRDefault="007F45AE" w:rsidP="007F45AE">
            <w:pPr>
              <w:numPr>
                <w:ilvl w:val="0"/>
                <w:numId w:val="23"/>
              </w:numPr>
              <w:tabs>
                <w:tab w:val="left" w:pos="369"/>
              </w:tabs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 w:rsidRPr="00060723">
              <w:rPr>
                <w:sz w:val="24"/>
                <w:szCs w:val="24"/>
              </w:rPr>
              <w:t>В газете «Вести» до вынесения приговора суда по делу гражданина Федорова была напечатана статья, в которой Федоров назван виновником серьезного преступления</w:t>
            </w:r>
          </w:p>
        </w:tc>
      </w:tr>
      <w:tr w:rsidR="007F45AE" w:rsidRPr="00803A19" w:rsidTr="007F45AE">
        <w:tc>
          <w:tcPr>
            <w:tcW w:w="765" w:type="dxa"/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8938" w:type="dxa"/>
            <w:gridSpan w:val="2"/>
          </w:tcPr>
          <w:p w:rsidR="007F45AE" w:rsidRPr="00803A19" w:rsidRDefault="007F45AE" w:rsidP="007F45AE">
            <w:pPr>
              <w:widowControl w:val="0"/>
              <w:numPr>
                <w:ilvl w:val="0"/>
                <w:numId w:val="23"/>
              </w:numPr>
              <w:tabs>
                <w:tab w:val="left" w:pos="369"/>
              </w:tabs>
              <w:autoSpaceDE w:val="0"/>
              <w:autoSpaceDN w:val="0"/>
              <w:adjustRightInd w:val="0"/>
              <w:spacing w:before="60" w:after="0" w:line="240" w:lineRule="auto"/>
              <w:ind w:lef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Принимая на работу гражданина Скокова, ранее работавшего на другом предприятии, администрация фирмы установила для него испытательный срок</w:t>
            </w:r>
          </w:p>
        </w:tc>
      </w:tr>
    </w:tbl>
    <w:p w:rsidR="00B421CB" w:rsidRPr="00843B31" w:rsidRDefault="00B421CB" w:rsidP="007F45AE">
      <w:pPr>
        <w:rPr>
          <w:sz w:val="24"/>
          <w:szCs w:val="24"/>
        </w:rPr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766"/>
        <w:gridCol w:w="549"/>
        <w:gridCol w:w="8523"/>
      </w:tblGrid>
      <w:tr w:rsidR="007F45AE" w:rsidRPr="00803A19" w:rsidTr="007F45AE">
        <w:trPr>
          <w:gridAfter w:val="1"/>
          <w:wAfter w:w="8523" w:type="dxa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13.</w:t>
            </w:r>
          </w:p>
        </w:tc>
      </w:tr>
      <w:tr w:rsidR="007F45AE" w:rsidRPr="00803A19" w:rsidTr="007F45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Подростки, используя баллончики с краской, нанесли рисунок на стену   здания, являющегося памятником истории и культуры </w:t>
            </w:r>
          </w:p>
        </w:tc>
      </w:tr>
      <w:tr w:rsidR="007F45AE" w:rsidRPr="00803A19" w:rsidTr="007F45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Гражданин Сидоренко не стал участвовать в выборах депутатов Государственной думы</w:t>
            </w:r>
          </w:p>
        </w:tc>
      </w:tr>
      <w:tr w:rsidR="007F45AE" w:rsidRPr="00803A19" w:rsidTr="007F45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Родители 15-летнего Николая безразлично отнеслись к регулярным пропускам учебных занятий сыном, в результате которых он не освоил программу 9 класса по большинству предметов </w:t>
            </w:r>
          </w:p>
        </w:tc>
      </w:tr>
      <w:tr w:rsidR="007F45AE" w:rsidRPr="00803A19" w:rsidTr="007F45A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Гражданка Коробова решила выехать на постоянное место жительства за границу.</w:t>
            </w:r>
          </w:p>
        </w:tc>
      </w:tr>
    </w:tbl>
    <w:p w:rsidR="007F45AE" w:rsidRDefault="007F45AE" w:rsidP="007F45AE">
      <w:pPr>
        <w:rPr>
          <w:sz w:val="20"/>
          <w:szCs w:val="20"/>
        </w:rPr>
      </w:pPr>
    </w:p>
    <w:p w:rsidR="00FC5BDC" w:rsidRDefault="00FC5BDC" w:rsidP="007F45AE">
      <w:pPr>
        <w:rPr>
          <w:sz w:val="20"/>
          <w:szCs w:val="20"/>
        </w:rPr>
      </w:pPr>
    </w:p>
    <w:p w:rsidR="00FC5BDC" w:rsidRPr="00843B31" w:rsidRDefault="00FC5BDC" w:rsidP="007F45AE">
      <w:pPr>
        <w:rPr>
          <w:sz w:val="20"/>
          <w:szCs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904"/>
        <w:gridCol w:w="415"/>
        <w:gridCol w:w="8716"/>
      </w:tblGrid>
      <w:tr w:rsidR="007F45AE" w:rsidRPr="00803A19" w:rsidTr="007F45AE"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lastRenderedPageBreak/>
              <w:t xml:space="preserve">Вопрос </w:t>
            </w: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CA500E" w:rsidRDefault="007F45AE" w:rsidP="008F783F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Гражданском кодексе РФ содержатся нормы, регулирующие:</w:t>
            </w:r>
            <w:r w:rsidRPr="00AF1B00">
              <w:rPr>
                <w:i/>
                <w:sz w:val="24"/>
                <w:szCs w:val="24"/>
              </w:rPr>
              <w:t xml:space="preserve"> (Укажите ОДИН вариант ответа):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F45AE" w:rsidRPr="00803A19" w:rsidTr="007F45A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Порядок рассмотрения в суде дел, не связанных с уголовными преступлениями</w:t>
            </w:r>
          </w:p>
        </w:tc>
      </w:tr>
      <w:tr w:rsidR="007F45AE" w:rsidRPr="00803A19" w:rsidTr="007F45A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Имущественные отношения </w:t>
            </w:r>
          </w:p>
        </w:tc>
      </w:tr>
      <w:tr w:rsidR="007F45AE" w:rsidRPr="00803A19" w:rsidTr="007F45A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Отношения между гражданами РФ и государственными органами</w:t>
            </w:r>
          </w:p>
        </w:tc>
      </w:tr>
      <w:tr w:rsidR="007F45AE" w:rsidRPr="00803A19" w:rsidTr="007F45A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CA500E" w:rsidRDefault="007F45AE" w:rsidP="008F783F">
            <w:pPr>
              <w:tabs>
                <w:tab w:val="left" w:pos="432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Способы защиты прав и свобод человека, провозглашенных Всеобщей декларацией прав человека и гражданина</w:t>
            </w:r>
          </w:p>
        </w:tc>
      </w:tr>
    </w:tbl>
    <w:p w:rsidR="007F45AE" w:rsidRPr="00843B31" w:rsidRDefault="007F45AE" w:rsidP="007F45AE">
      <w:pPr>
        <w:rPr>
          <w:sz w:val="20"/>
          <w:szCs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1040"/>
        <w:gridCol w:w="274"/>
        <w:gridCol w:w="8721"/>
      </w:tblGrid>
      <w:tr w:rsidR="007F45AE" w:rsidRPr="00803A19" w:rsidTr="007F45AE"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rPr>
                <w:b/>
                <w:sz w:val="24"/>
                <w:szCs w:val="24"/>
              </w:rPr>
            </w:pPr>
            <w:r w:rsidRPr="00803A19">
              <w:rPr>
                <w:b/>
                <w:sz w:val="24"/>
                <w:szCs w:val="24"/>
              </w:rPr>
              <w:t xml:space="preserve">Вопрос </w:t>
            </w: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ind w:left="85"/>
              <w:rPr>
                <w:sz w:val="24"/>
                <w:szCs w:val="24"/>
              </w:rPr>
            </w:pPr>
            <w:r w:rsidRPr="00873606">
              <w:rPr>
                <w:i/>
                <w:sz w:val="24"/>
                <w:szCs w:val="24"/>
              </w:rPr>
              <w:t xml:space="preserve">Отметьте, какие из перечисленных утверждений </w:t>
            </w:r>
            <w:r>
              <w:rPr>
                <w:i/>
                <w:sz w:val="24"/>
                <w:szCs w:val="24"/>
              </w:rPr>
              <w:t xml:space="preserve">правильны с точки зрения  </w:t>
            </w:r>
            <w:r w:rsidRPr="0087360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действующего в России законодательства</w:t>
            </w:r>
            <w:r w:rsidRPr="00873606">
              <w:rPr>
                <w:i/>
                <w:sz w:val="24"/>
                <w:szCs w:val="24"/>
              </w:rPr>
              <w:t>: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19FD">
              <w:rPr>
                <w:sz w:val="24"/>
                <w:szCs w:val="24"/>
              </w:rPr>
              <w:t>Совершение преступления в состоянии опьянения является обстоятельством, смягчающим уголовную ответственность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619FD">
              <w:rPr>
                <w:sz w:val="24"/>
                <w:szCs w:val="24"/>
              </w:rPr>
              <w:t>В допросе несовершеннолетнего подозреваемого, не достигшего 16 лет, обязательно участие педагога или психолога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619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619FD">
              <w:rPr>
                <w:sz w:val="24"/>
                <w:szCs w:val="24"/>
              </w:rPr>
              <w:t>-летний ребенок вправе самостоятельно (не спрашивая разрешения мамы) приобрести велосипед на деньги, подаренные ему отцом, проживающим отдельно от семьи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7F45AE" w:rsidRDefault="007F45AE" w:rsidP="00B421CB">
            <w:pPr>
              <w:pStyle w:val="a9"/>
              <w:numPr>
                <w:ilvl w:val="0"/>
                <w:numId w:val="23"/>
              </w:numPr>
              <w:spacing w:before="60"/>
              <w:ind w:left="0" w:firstLine="0"/>
              <w:rPr>
                <w:sz w:val="24"/>
                <w:szCs w:val="24"/>
              </w:rPr>
            </w:pPr>
            <w:r w:rsidRPr="007F45AE">
              <w:rPr>
                <w:sz w:val="24"/>
                <w:szCs w:val="24"/>
              </w:rPr>
              <w:t>Подросток в возрасте 14 лет не подлежит уголовной ответственности в случае совершения кражи.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 случае нарушения родителями прав и законных интересов 12-летнего р</w:t>
            </w:r>
            <w:r w:rsidRPr="002619FD">
              <w:rPr>
                <w:sz w:val="24"/>
                <w:szCs w:val="24"/>
              </w:rPr>
              <w:t>ебен</w:t>
            </w:r>
            <w:r>
              <w:rPr>
                <w:sz w:val="24"/>
                <w:szCs w:val="24"/>
              </w:rPr>
              <w:t xml:space="preserve">ка он  </w:t>
            </w:r>
            <w:r w:rsidRPr="00261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 w:rsidRPr="002619FD">
              <w:rPr>
                <w:sz w:val="24"/>
                <w:szCs w:val="24"/>
              </w:rPr>
              <w:t xml:space="preserve"> самостоятельно обратиться в </w:t>
            </w:r>
            <w:r>
              <w:rPr>
                <w:sz w:val="24"/>
                <w:szCs w:val="24"/>
              </w:rPr>
              <w:t xml:space="preserve">органы опеки и попечительства 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Pr="00803A19" w:rsidRDefault="007F45AE" w:rsidP="008F783F">
            <w:pPr>
              <w:tabs>
                <w:tab w:val="left" w:pos="226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 ответственности за совершение административных правонарушений не привлекаются лица моложе 18 лет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Default="007F45AE" w:rsidP="008F783F">
            <w:pPr>
              <w:tabs>
                <w:tab w:val="left" w:pos="84"/>
              </w:tabs>
              <w:spacing w:before="60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 общему правилу, установленному российским законодательством, вступление в брак возможно с 18 лет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Default="007F45AE" w:rsidP="008F783F">
            <w:pPr>
              <w:tabs>
                <w:tab w:val="left" w:pos="84"/>
              </w:tabs>
              <w:spacing w:before="60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Подросток, достигший 14 лет, вправе самостоятельно распоряжаться своей стипендией или заработком</w:t>
            </w:r>
          </w:p>
        </w:tc>
      </w:tr>
      <w:tr w:rsidR="007F45AE" w:rsidRPr="00803A19" w:rsidTr="007F45A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E" w:rsidRPr="00803A19" w:rsidRDefault="007F45AE" w:rsidP="008F783F">
            <w:pPr>
              <w:jc w:val="right"/>
              <w:rPr>
                <w:color w:val="595959"/>
                <w:sz w:val="24"/>
                <w:szCs w:val="24"/>
              </w:rPr>
            </w:pPr>
            <w:r w:rsidRPr="00803A19">
              <w:rPr>
                <w:color w:val="595959"/>
                <w:sz w:val="32"/>
                <w:szCs w:val="32"/>
              </w:rPr>
              <w:sym w:font="Wingdings" w:char="F06F"/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AE" w:rsidRDefault="007F45AE" w:rsidP="008F783F">
            <w:pPr>
              <w:tabs>
                <w:tab w:val="left" w:pos="84"/>
              </w:tabs>
              <w:spacing w:before="60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Лица моложе 18 лет не могут осуществлять права автора художественного произведения.</w:t>
            </w:r>
          </w:p>
        </w:tc>
      </w:tr>
    </w:tbl>
    <w:p w:rsidR="007F45AE" w:rsidRPr="00843B31" w:rsidRDefault="007F45AE" w:rsidP="007F45AE">
      <w:pPr>
        <w:rPr>
          <w:sz w:val="24"/>
          <w:szCs w:val="24"/>
        </w:rPr>
      </w:pPr>
    </w:p>
    <w:p w:rsidR="00FC5BDC" w:rsidRDefault="00FC5BDC" w:rsidP="007F45AE">
      <w:pPr>
        <w:ind w:left="993" w:right="1274"/>
        <w:jc w:val="center"/>
        <w:rPr>
          <w:i/>
        </w:rPr>
      </w:pPr>
    </w:p>
    <w:p w:rsidR="00FC5BDC" w:rsidRDefault="00FC5BDC" w:rsidP="007F45AE">
      <w:pPr>
        <w:ind w:left="993" w:right="1274"/>
        <w:jc w:val="center"/>
        <w:rPr>
          <w:i/>
        </w:rPr>
      </w:pPr>
    </w:p>
    <w:p w:rsidR="007F45AE" w:rsidRPr="00FC5BDC" w:rsidRDefault="007F45AE" w:rsidP="007F45AE">
      <w:pPr>
        <w:ind w:left="993" w:right="1274"/>
        <w:jc w:val="center"/>
        <w:rPr>
          <w:b/>
          <w:i/>
        </w:rPr>
      </w:pPr>
      <w:r w:rsidRPr="00FC5BDC">
        <w:rPr>
          <w:b/>
          <w:i/>
        </w:rPr>
        <w:t>В заключение просим Вас ответить еще на несколько вопросов,</w:t>
      </w:r>
    </w:p>
    <w:p w:rsidR="007F45AE" w:rsidRPr="00FC5BDC" w:rsidRDefault="007F45AE" w:rsidP="007F45AE">
      <w:pPr>
        <w:ind w:left="993" w:right="1274"/>
        <w:jc w:val="center"/>
        <w:rPr>
          <w:b/>
          <w:i/>
        </w:rPr>
      </w:pPr>
      <w:r w:rsidRPr="00FC5BDC">
        <w:rPr>
          <w:b/>
          <w:i/>
        </w:rPr>
        <w:t>необходимых для обработки анкет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778"/>
        <w:gridCol w:w="2967"/>
      </w:tblGrid>
      <w:tr w:rsidR="007F45AE" w:rsidRPr="0004041D" w:rsidTr="007F45AE">
        <w:tc>
          <w:tcPr>
            <w:tcW w:w="1440" w:type="dxa"/>
          </w:tcPr>
          <w:p w:rsidR="007F45AE" w:rsidRPr="0004041D" w:rsidRDefault="007F45AE" w:rsidP="008F783F">
            <w:pPr>
              <w:spacing w:before="120"/>
              <w:rPr>
                <w:b/>
                <w:sz w:val="24"/>
                <w:szCs w:val="24"/>
              </w:rPr>
            </w:pPr>
            <w:r w:rsidRPr="0004041D">
              <w:rPr>
                <w:b/>
                <w:sz w:val="24"/>
                <w:szCs w:val="24"/>
              </w:rPr>
              <w:t>Ваш пол:</w:t>
            </w:r>
          </w:p>
        </w:tc>
        <w:tc>
          <w:tcPr>
            <w:tcW w:w="1778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29" style="position:absolute;margin-left:59.35pt;margin-top:5.55pt;width:11.35pt;height:11.35pt;z-index:251663360;mso-position-horizontal-relative:text;mso-position-vertical-relative:text"/>
              </w:pict>
            </w:r>
            <w:r w:rsidRPr="0004041D">
              <w:rPr>
                <w:sz w:val="24"/>
                <w:szCs w:val="24"/>
              </w:rPr>
              <w:t xml:space="preserve">женский </w:t>
            </w:r>
          </w:p>
        </w:tc>
        <w:tc>
          <w:tcPr>
            <w:tcW w:w="2967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0" style="position:absolute;margin-left:60.6pt;margin-top:4.9pt;width:11.35pt;height:11.35pt;z-index:251664384;mso-position-horizontal-relative:text;mso-position-vertical-relative:text"/>
              </w:pict>
            </w:r>
            <w:r w:rsidRPr="0004041D">
              <w:rPr>
                <w:sz w:val="24"/>
                <w:szCs w:val="24"/>
              </w:rPr>
              <w:t xml:space="preserve">мужской </w:t>
            </w:r>
          </w:p>
        </w:tc>
      </w:tr>
    </w:tbl>
    <w:p w:rsidR="007F45AE" w:rsidRPr="0004041D" w:rsidRDefault="007F45AE" w:rsidP="007F45AE">
      <w:pPr>
        <w:spacing w:before="120"/>
        <w:rPr>
          <w:b/>
          <w:sz w:val="24"/>
          <w:szCs w:val="24"/>
        </w:rPr>
      </w:pPr>
      <w:r w:rsidRPr="0004041D">
        <w:rPr>
          <w:b/>
          <w:sz w:val="24"/>
          <w:szCs w:val="24"/>
        </w:rPr>
        <w:t>Где расположено образовательное учреждение, в котором вы обучаетесь?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39"/>
        <w:gridCol w:w="829"/>
        <w:gridCol w:w="2552"/>
        <w:gridCol w:w="759"/>
        <w:gridCol w:w="2967"/>
      </w:tblGrid>
      <w:tr w:rsidR="007F45AE" w:rsidRPr="0004041D" w:rsidTr="007F45AE">
        <w:tc>
          <w:tcPr>
            <w:tcW w:w="675" w:type="dxa"/>
          </w:tcPr>
          <w:p w:rsidR="007F45AE" w:rsidRPr="0004041D" w:rsidRDefault="007F45AE" w:rsidP="008F783F">
            <w:pPr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26" style="position:absolute;margin-left:9pt;margin-top:4.35pt;width:11.35pt;height:11.35pt;z-index:251660288"/>
              </w:pict>
            </w:r>
          </w:p>
        </w:tc>
        <w:tc>
          <w:tcPr>
            <w:tcW w:w="1439" w:type="dxa"/>
          </w:tcPr>
          <w:p w:rsidR="007F45AE" w:rsidRPr="0004041D" w:rsidRDefault="007F45AE" w:rsidP="008F783F">
            <w:pPr>
              <w:ind w:left="35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>в городе</w:t>
            </w:r>
          </w:p>
        </w:tc>
        <w:tc>
          <w:tcPr>
            <w:tcW w:w="829" w:type="dxa"/>
          </w:tcPr>
          <w:p w:rsidR="007F45AE" w:rsidRPr="0004041D" w:rsidRDefault="007F45AE" w:rsidP="008F783F">
            <w:pPr>
              <w:ind w:left="35"/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27" style="position:absolute;left:0;text-align:left;margin-left:21.85pt;margin-top:4.9pt;width:11.35pt;height:11.35pt;z-index:251661312;mso-position-horizontal-relative:text;mso-position-vertical-relative:text"/>
              </w:pict>
            </w:r>
          </w:p>
        </w:tc>
        <w:tc>
          <w:tcPr>
            <w:tcW w:w="2552" w:type="dxa"/>
          </w:tcPr>
          <w:p w:rsidR="007F45AE" w:rsidRPr="0004041D" w:rsidRDefault="007F45AE" w:rsidP="008F783F">
            <w:pPr>
              <w:ind w:left="35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>в районном центре</w:t>
            </w:r>
          </w:p>
        </w:tc>
        <w:tc>
          <w:tcPr>
            <w:tcW w:w="759" w:type="dxa"/>
          </w:tcPr>
          <w:p w:rsidR="007F45AE" w:rsidRPr="0004041D" w:rsidRDefault="007F45AE" w:rsidP="008F783F">
            <w:pPr>
              <w:ind w:left="35"/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28" style="position:absolute;left:0;text-align:left;margin-left:12.85pt;margin-top:4.9pt;width:11.35pt;height:11.35pt;z-index:251662336;mso-position-horizontal-relative:text;mso-position-vertical-relative:text"/>
              </w:pict>
            </w:r>
          </w:p>
        </w:tc>
        <w:tc>
          <w:tcPr>
            <w:tcW w:w="2967" w:type="dxa"/>
          </w:tcPr>
          <w:p w:rsidR="007F45AE" w:rsidRPr="0004041D" w:rsidRDefault="007F45AE" w:rsidP="008F783F">
            <w:pPr>
              <w:ind w:left="35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>в селе, не являющемся районным центром</w:t>
            </w:r>
          </w:p>
        </w:tc>
      </w:tr>
    </w:tbl>
    <w:p w:rsidR="007F45AE" w:rsidRPr="0004041D" w:rsidRDefault="007F45AE" w:rsidP="007F45AE">
      <w:pPr>
        <w:rPr>
          <w:b/>
          <w:sz w:val="24"/>
          <w:szCs w:val="24"/>
        </w:rPr>
      </w:pPr>
      <w:r w:rsidRPr="0004041D">
        <w:rPr>
          <w:b/>
          <w:sz w:val="24"/>
          <w:szCs w:val="24"/>
        </w:rPr>
        <w:t>В каком классе Вы учитесь?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440"/>
        <w:gridCol w:w="829"/>
        <w:gridCol w:w="2552"/>
        <w:gridCol w:w="759"/>
        <w:gridCol w:w="2967"/>
      </w:tblGrid>
      <w:tr w:rsidR="007F45AE" w:rsidRPr="0004041D" w:rsidTr="007F45AE">
        <w:tc>
          <w:tcPr>
            <w:tcW w:w="674" w:type="dxa"/>
          </w:tcPr>
          <w:p w:rsidR="007F45AE" w:rsidRPr="0004041D" w:rsidRDefault="007F45AE" w:rsidP="008F783F">
            <w:pPr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1" style="position:absolute;margin-left:9pt;margin-top:4.35pt;width:11.35pt;height:11.35pt;z-index:251665408"/>
              </w:pict>
            </w:r>
          </w:p>
        </w:tc>
        <w:tc>
          <w:tcPr>
            <w:tcW w:w="1440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>9 класс</w:t>
            </w:r>
          </w:p>
        </w:tc>
        <w:tc>
          <w:tcPr>
            <w:tcW w:w="829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2" style="position:absolute;margin-left:21.85pt;margin-top:4.9pt;width:11.35pt;height:11.35pt;z-index:251666432;mso-position-horizontal-relative:text;mso-position-vertical-relative:text"/>
              </w:pict>
            </w:r>
          </w:p>
        </w:tc>
        <w:tc>
          <w:tcPr>
            <w:tcW w:w="2552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>10 класс</w:t>
            </w:r>
          </w:p>
        </w:tc>
        <w:tc>
          <w:tcPr>
            <w:tcW w:w="759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3" style="position:absolute;margin-left:12.85pt;margin-top:4.9pt;width:11.35pt;height:11.35pt;z-index:251667456;mso-position-horizontal-relative:text;mso-position-vertical-relative:text"/>
              </w:pict>
            </w:r>
          </w:p>
        </w:tc>
        <w:tc>
          <w:tcPr>
            <w:tcW w:w="2967" w:type="dxa"/>
          </w:tcPr>
          <w:p w:rsidR="007F45AE" w:rsidRPr="0004041D" w:rsidRDefault="007F45AE" w:rsidP="008F783F">
            <w:pPr>
              <w:spacing w:before="120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>11 класс</w:t>
            </w:r>
          </w:p>
        </w:tc>
      </w:tr>
    </w:tbl>
    <w:p w:rsidR="007F45AE" w:rsidRPr="0004041D" w:rsidRDefault="007F45AE" w:rsidP="007F45AE">
      <w:pPr>
        <w:spacing w:before="120"/>
        <w:rPr>
          <w:b/>
          <w:sz w:val="24"/>
          <w:szCs w:val="24"/>
        </w:rPr>
      </w:pPr>
      <w:r w:rsidRPr="0004041D">
        <w:rPr>
          <w:b/>
          <w:sz w:val="24"/>
          <w:szCs w:val="24"/>
        </w:rPr>
        <w:t>Укажите, имеется ли у Вас опыт изучения права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43"/>
      </w:tblGrid>
      <w:tr w:rsidR="007F45AE" w:rsidRPr="0004041D" w:rsidTr="007F45AE">
        <w:tc>
          <w:tcPr>
            <w:tcW w:w="540" w:type="dxa"/>
          </w:tcPr>
          <w:p w:rsidR="007F45AE" w:rsidRPr="0004041D" w:rsidRDefault="007F45AE" w:rsidP="008F7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04041D">
              <w:rPr>
                <w:b/>
                <w:noProof/>
                <w:sz w:val="24"/>
                <w:szCs w:val="24"/>
              </w:rPr>
              <w:pict>
                <v:rect id="_x0000_s1035" style="position:absolute;left:0;text-align:left;margin-left:3.6pt;margin-top:6.6pt;width:11.35pt;height:11.35pt;z-index:251669504"/>
              </w:pict>
            </w:r>
          </w:p>
        </w:tc>
        <w:tc>
          <w:tcPr>
            <w:tcW w:w="8743" w:type="dxa"/>
          </w:tcPr>
          <w:p w:rsidR="007F45AE" w:rsidRPr="0004041D" w:rsidRDefault="007F45AE" w:rsidP="008F783F">
            <w:pPr>
              <w:tabs>
                <w:tab w:val="left" w:pos="432"/>
              </w:tabs>
              <w:spacing w:before="120"/>
              <w:ind w:firstLine="27"/>
              <w:rPr>
                <w:sz w:val="24"/>
                <w:szCs w:val="24"/>
              </w:rPr>
            </w:pPr>
            <w:r w:rsidRPr="0004041D">
              <w:rPr>
                <w:color w:val="000000"/>
                <w:spacing w:val="2"/>
                <w:sz w:val="24"/>
                <w:szCs w:val="24"/>
              </w:rPr>
              <w:t xml:space="preserve">Изучал право как отдельный предмет </w:t>
            </w:r>
            <w:r w:rsidRPr="0004041D">
              <w:rPr>
                <w:b/>
                <w:i/>
                <w:color w:val="000000"/>
                <w:spacing w:val="2"/>
                <w:sz w:val="24"/>
                <w:szCs w:val="24"/>
              </w:rPr>
              <w:t>в 9 или в 8-м классе</w:t>
            </w:r>
            <w:r w:rsidRPr="0004041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7F45AE" w:rsidRPr="0004041D" w:rsidTr="007F45AE">
        <w:tc>
          <w:tcPr>
            <w:tcW w:w="540" w:type="dxa"/>
          </w:tcPr>
          <w:p w:rsidR="007F45AE" w:rsidRPr="0004041D" w:rsidRDefault="007F45AE" w:rsidP="008F7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4" style="position:absolute;left:0;text-align:left;margin-left:3.6pt;margin-top:6.65pt;width:11.35pt;height:11.35pt;z-index:251668480;mso-position-horizontal-relative:text;mso-position-vertical-relative:text"/>
              </w:pict>
            </w:r>
          </w:p>
        </w:tc>
        <w:tc>
          <w:tcPr>
            <w:tcW w:w="8743" w:type="dxa"/>
          </w:tcPr>
          <w:p w:rsidR="007F45AE" w:rsidRPr="0004041D" w:rsidRDefault="007F45AE" w:rsidP="008F783F">
            <w:pPr>
              <w:tabs>
                <w:tab w:val="left" w:pos="432"/>
              </w:tabs>
              <w:spacing w:before="120"/>
              <w:ind w:firstLine="27"/>
              <w:rPr>
                <w:sz w:val="24"/>
                <w:szCs w:val="24"/>
              </w:rPr>
            </w:pPr>
            <w:r w:rsidRPr="0004041D">
              <w:rPr>
                <w:color w:val="000000"/>
                <w:spacing w:val="2"/>
                <w:sz w:val="24"/>
                <w:szCs w:val="24"/>
              </w:rPr>
              <w:t xml:space="preserve">Изучал право как отдельный предмет в </w:t>
            </w:r>
            <w:r w:rsidRPr="0004041D">
              <w:rPr>
                <w:b/>
                <w:i/>
                <w:color w:val="000000"/>
                <w:spacing w:val="2"/>
                <w:sz w:val="24"/>
                <w:szCs w:val="24"/>
              </w:rPr>
              <w:t>10 классе</w:t>
            </w:r>
          </w:p>
        </w:tc>
      </w:tr>
      <w:tr w:rsidR="007F45AE" w:rsidRPr="0004041D" w:rsidTr="007F45AE">
        <w:tc>
          <w:tcPr>
            <w:tcW w:w="540" w:type="dxa"/>
          </w:tcPr>
          <w:p w:rsidR="007F45AE" w:rsidRPr="0004041D" w:rsidRDefault="007F45AE" w:rsidP="008F7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7" style="position:absolute;left:0;text-align:left;margin-left:3.6pt;margin-top:4.85pt;width:11.35pt;height:11.35pt;z-index:251671552;mso-position-horizontal-relative:text;mso-position-vertical-relative:text"/>
              </w:pict>
            </w:r>
          </w:p>
        </w:tc>
        <w:tc>
          <w:tcPr>
            <w:tcW w:w="8743" w:type="dxa"/>
          </w:tcPr>
          <w:p w:rsidR="007F45AE" w:rsidRPr="0004041D" w:rsidRDefault="007F45AE" w:rsidP="008F783F">
            <w:pPr>
              <w:tabs>
                <w:tab w:val="left" w:pos="432"/>
              </w:tabs>
              <w:spacing w:before="120"/>
              <w:ind w:firstLine="27"/>
              <w:rPr>
                <w:sz w:val="24"/>
                <w:szCs w:val="24"/>
              </w:rPr>
            </w:pPr>
            <w:r w:rsidRPr="0004041D">
              <w:rPr>
                <w:color w:val="000000"/>
                <w:spacing w:val="1"/>
                <w:sz w:val="24"/>
                <w:szCs w:val="24"/>
              </w:rPr>
              <w:t xml:space="preserve">Изучаю право как самостоятельный предмет </w:t>
            </w:r>
            <w:r w:rsidRPr="0004041D">
              <w:rPr>
                <w:b/>
                <w:i/>
                <w:color w:val="000000"/>
                <w:spacing w:val="1"/>
                <w:sz w:val="24"/>
                <w:szCs w:val="24"/>
              </w:rPr>
              <w:t>сейчас (в нынешнем учебном году)</w:t>
            </w:r>
            <w:r w:rsidRPr="0004041D">
              <w:rPr>
                <w:color w:val="000000"/>
                <w:spacing w:val="1"/>
                <w:sz w:val="24"/>
                <w:szCs w:val="24"/>
              </w:rPr>
              <w:t xml:space="preserve"> (или изучаю сейчас) в качестве элективного курса </w:t>
            </w:r>
          </w:p>
        </w:tc>
      </w:tr>
      <w:tr w:rsidR="007F45AE" w:rsidRPr="0004041D" w:rsidTr="007F45AE">
        <w:tc>
          <w:tcPr>
            <w:tcW w:w="540" w:type="dxa"/>
          </w:tcPr>
          <w:p w:rsidR="007F45AE" w:rsidRPr="0004041D" w:rsidRDefault="007F45AE" w:rsidP="008F783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9" style="position:absolute;left:0;text-align:left;margin-left:4.25pt;margin-top:3.7pt;width:11.35pt;height:11.35pt;z-index:251673600;mso-position-horizontal-relative:text;mso-position-vertical-relative:text"/>
              </w:pict>
            </w:r>
          </w:p>
        </w:tc>
        <w:tc>
          <w:tcPr>
            <w:tcW w:w="8743" w:type="dxa"/>
          </w:tcPr>
          <w:p w:rsidR="007F45AE" w:rsidRPr="0004041D" w:rsidRDefault="007F45AE" w:rsidP="008F783F">
            <w:pPr>
              <w:tabs>
                <w:tab w:val="left" w:pos="432"/>
              </w:tabs>
              <w:spacing w:before="120"/>
              <w:ind w:firstLine="27"/>
              <w:rPr>
                <w:color w:val="000000"/>
                <w:spacing w:val="3"/>
                <w:sz w:val="24"/>
                <w:szCs w:val="24"/>
              </w:rPr>
            </w:pPr>
            <w:r w:rsidRPr="0004041D">
              <w:rPr>
                <w:color w:val="000000"/>
                <w:spacing w:val="3"/>
                <w:sz w:val="24"/>
                <w:szCs w:val="24"/>
              </w:rPr>
              <w:t xml:space="preserve">Изучал (или изучаю) право в качестве </w:t>
            </w:r>
            <w:r w:rsidRPr="0004041D">
              <w:rPr>
                <w:b/>
                <w:i/>
                <w:color w:val="000000"/>
                <w:spacing w:val="3"/>
                <w:sz w:val="24"/>
                <w:szCs w:val="24"/>
              </w:rPr>
              <w:t>элективного курса</w:t>
            </w:r>
            <w:r w:rsidRPr="0004041D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7F45AE" w:rsidRPr="0004041D" w:rsidTr="007F45AE">
        <w:tc>
          <w:tcPr>
            <w:tcW w:w="540" w:type="dxa"/>
          </w:tcPr>
          <w:p w:rsidR="007F45AE" w:rsidRPr="0004041D" w:rsidRDefault="007F45AE" w:rsidP="008F783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6" style="position:absolute;left:0;text-align:left;margin-left:3.6pt;margin-top:6pt;width:11.35pt;height:11.35pt;z-index:251670528;mso-position-horizontal-relative:text;mso-position-vertical-relative:text"/>
              </w:pict>
            </w:r>
          </w:p>
        </w:tc>
        <w:tc>
          <w:tcPr>
            <w:tcW w:w="8743" w:type="dxa"/>
          </w:tcPr>
          <w:p w:rsidR="007F45AE" w:rsidRPr="0004041D" w:rsidRDefault="007F45AE" w:rsidP="008F783F">
            <w:pPr>
              <w:tabs>
                <w:tab w:val="left" w:pos="432"/>
              </w:tabs>
              <w:spacing w:before="120"/>
              <w:ind w:firstLine="27"/>
              <w:rPr>
                <w:sz w:val="24"/>
                <w:szCs w:val="24"/>
              </w:rPr>
            </w:pPr>
            <w:r w:rsidRPr="0004041D">
              <w:rPr>
                <w:color w:val="000000"/>
                <w:spacing w:val="3"/>
                <w:sz w:val="24"/>
                <w:szCs w:val="24"/>
              </w:rPr>
              <w:t xml:space="preserve">Участвовал в работе </w:t>
            </w:r>
            <w:r w:rsidRPr="0004041D">
              <w:rPr>
                <w:b/>
                <w:i/>
                <w:color w:val="000000"/>
                <w:spacing w:val="3"/>
                <w:sz w:val="24"/>
                <w:szCs w:val="24"/>
              </w:rPr>
              <w:t>правовых кружков, клубов</w:t>
            </w:r>
          </w:p>
        </w:tc>
      </w:tr>
      <w:tr w:rsidR="007F45AE" w:rsidRPr="0004041D" w:rsidTr="007F45AE">
        <w:tc>
          <w:tcPr>
            <w:tcW w:w="540" w:type="dxa"/>
          </w:tcPr>
          <w:p w:rsidR="007F45AE" w:rsidRPr="0004041D" w:rsidRDefault="007F45AE" w:rsidP="008F783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04041D">
              <w:rPr>
                <w:noProof/>
                <w:sz w:val="24"/>
                <w:szCs w:val="24"/>
              </w:rPr>
              <w:pict>
                <v:rect id="_x0000_s1038" style="position:absolute;left:0;text-align:left;margin-left:3.6pt;margin-top:3.05pt;width:11.35pt;height:11.35pt;z-index:251672576;mso-position-horizontal-relative:text;mso-position-vertical-relative:text"/>
              </w:pict>
            </w:r>
          </w:p>
        </w:tc>
        <w:tc>
          <w:tcPr>
            <w:tcW w:w="8743" w:type="dxa"/>
          </w:tcPr>
          <w:p w:rsidR="007F45AE" w:rsidRPr="0004041D" w:rsidRDefault="007F45AE" w:rsidP="008F783F">
            <w:pPr>
              <w:tabs>
                <w:tab w:val="left" w:pos="432"/>
              </w:tabs>
              <w:spacing w:before="120"/>
              <w:ind w:firstLine="27"/>
              <w:rPr>
                <w:sz w:val="24"/>
                <w:szCs w:val="24"/>
              </w:rPr>
            </w:pPr>
            <w:r w:rsidRPr="0004041D">
              <w:rPr>
                <w:sz w:val="24"/>
                <w:szCs w:val="24"/>
              </w:rPr>
              <w:t xml:space="preserve">Знакомился с правовыми вопросами </w:t>
            </w:r>
            <w:r w:rsidRPr="0004041D">
              <w:rPr>
                <w:b/>
                <w:i/>
                <w:sz w:val="24"/>
                <w:szCs w:val="24"/>
              </w:rPr>
              <w:t>только в рамках курса обществознания</w:t>
            </w:r>
          </w:p>
        </w:tc>
      </w:tr>
    </w:tbl>
    <w:p w:rsidR="00F202CF" w:rsidRPr="00591634" w:rsidRDefault="007F45AE" w:rsidP="007F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3">
        <w:rPr>
          <w:i/>
        </w:rPr>
        <w:t>Благодарим за ответы!</w:t>
      </w:r>
    </w:p>
    <w:p w:rsidR="00F202CF" w:rsidRPr="00591634" w:rsidRDefault="00F202CF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34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591634" w:rsidRDefault="00591634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B421CB">
      <w:pPr>
        <w:pStyle w:val="1"/>
        <w:shd w:val="clear" w:color="auto" w:fill="FFFFFF"/>
        <w:spacing w:before="240" w:after="240"/>
        <w:jc w:val="both"/>
        <w:rPr>
          <w:rFonts w:ascii="Verdana" w:hAnsi="Verdana"/>
          <w:color w:val="auto"/>
        </w:rPr>
      </w:pPr>
    </w:p>
    <w:p w:rsidR="00B421CB" w:rsidRDefault="00B421CB" w:rsidP="00B421CB"/>
    <w:p w:rsidR="00B421CB" w:rsidRDefault="00B421CB" w:rsidP="00B421CB"/>
    <w:p w:rsidR="00FC5BDC" w:rsidRDefault="00FC5BDC" w:rsidP="00B421CB"/>
    <w:p w:rsidR="00FC5BDC" w:rsidRDefault="00FC5BDC" w:rsidP="00B421CB"/>
    <w:p w:rsidR="00FC5BDC" w:rsidRDefault="00FC5BDC" w:rsidP="00B421CB"/>
    <w:p w:rsidR="00FC5BDC" w:rsidRDefault="00FC5BDC" w:rsidP="00B421CB"/>
    <w:p w:rsidR="00B421CB" w:rsidRPr="00B421CB" w:rsidRDefault="00FC5BDC" w:rsidP="00FC5BDC">
      <w:pPr>
        <w:jc w:val="right"/>
      </w:pPr>
      <w:r w:rsidRPr="00C468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2</w:t>
      </w:r>
    </w:p>
    <w:p w:rsidR="00B421CB" w:rsidRDefault="00B421CB" w:rsidP="00B421CB">
      <w:pPr>
        <w:pStyle w:val="aa"/>
        <w:spacing w:before="64"/>
        <w:ind w:left="3398" w:right="3416"/>
        <w:jc w:val="center"/>
      </w:pPr>
      <w:r>
        <w:t>Анкета «Знаешь ли ты закон»</w:t>
      </w:r>
    </w:p>
    <w:p w:rsidR="00B421CB" w:rsidRDefault="00B421CB" w:rsidP="00B421CB">
      <w:pPr>
        <w:pStyle w:val="aa"/>
        <w:spacing w:before="6"/>
        <w:ind w:left="0"/>
        <w:rPr>
          <w:sz w:val="27"/>
        </w:rPr>
      </w:pPr>
    </w:p>
    <w:p w:rsidR="00B421CB" w:rsidRDefault="00B421CB" w:rsidP="00B421CB">
      <w:pPr>
        <w:ind w:left="100" w:right="115" w:firstLine="566"/>
        <w:jc w:val="both"/>
        <w:rPr>
          <w:sz w:val="28"/>
        </w:rPr>
      </w:pPr>
      <w:r>
        <w:rPr>
          <w:sz w:val="28"/>
        </w:rPr>
        <w:t>Цель анкетирования - выявление уровня знания законодательства РФ в области права. Исследования проводят кураторы учебных групп, мастера производственного обучения. Результаты предназначены для анализа эффективности правовой осведомленности студентов.</w:t>
      </w:r>
    </w:p>
    <w:p w:rsidR="00B421CB" w:rsidRDefault="00B421CB" w:rsidP="00B421CB">
      <w:pPr>
        <w:spacing w:before="1" w:line="322" w:lineRule="exact"/>
        <w:ind w:left="3398" w:right="2848"/>
        <w:jc w:val="center"/>
        <w:rPr>
          <w:i/>
          <w:sz w:val="28"/>
        </w:rPr>
      </w:pPr>
      <w:r>
        <w:rPr>
          <w:i/>
          <w:sz w:val="28"/>
        </w:rPr>
        <w:t>Инструкция</w:t>
      </w:r>
    </w:p>
    <w:p w:rsidR="00B421CB" w:rsidRDefault="00B421CB" w:rsidP="00B421CB">
      <w:pPr>
        <w:ind w:left="100" w:right="115" w:firstLine="566"/>
        <w:jc w:val="both"/>
        <w:rPr>
          <w:sz w:val="28"/>
        </w:rPr>
      </w:pPr>
      <w:r>
        <w:rPr>
          <w:sz w:val="28"/>
        </w:rPr>
        <w:t>Предлагаем ответить на ряд вопросов. Внимательно прочитайте каждый вопрос и выберите один из трех предлагаемых вариантов ответа. Промежуточных ответов «не знаю» старайтесь избегать.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1" w:after="0" w:line="319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Является ли Конституция РФ главным документом нашей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страны?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4" w:after="0" w:line="319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Подлежит ли наказанию нецензурная брань в общественных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местах?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before="2"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4" w:after="0" w:line="319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Подлежит ли наказанию курение в запрещенных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местах?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7" w:after="0" w:line="319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Знакомы ли вы с Конвенцией ООН «О правах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человека»?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5" w:after="0" w:line="240" w:lineRule="auto"/>
        <w:ind w:left="0" w:right="2036" w:firstLine="0"/>
        <w:contextualSpacing w:val="0"/>
        <w:rPr>
          <w:b/>
          <w:sz w:val="28"/>
        </w:rPr>
      </w:pPr>
      <w:r>
        <w:rPr>
          <w:b/>
          <w:sz w:val="28"/>
        </w:rPr>
        <w:t>Пользуетесь ли вы информацией, которая вывешивается на информационных стендах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колледже?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практически не пользуюсь.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4" w:after="0" w:line="320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lastRenderedPageBreak/>
        <w:t>Помогает ли вам правовая информация, размещенная 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колледже?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нет,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7" w:after="0" w:line="240" w:lineRule="auto"/>
        <w:ind w:left="0" w:right="578" w:firstLine="0"/>
        <w:contextualSpacing w:val="0"/>
        <w:rPr>
          <w:b/>
          <w:sz w:val="28"/>
        </w:rPr>
      </w:pPr>
      <w:r>
        <w:rPr>
          <w:b/>
          <w:sz w:val="28"/>
        </w:rPr>
        <w:t>Подлежит ли наказанию распитие спиртных напитков или появление в общественном месте в нетрезвом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виде?</w:t>
      </w:r>
    </w:p>
    <w:p w:rsidR="00B421CB" w:rsidRDefault="00B421CB" w:rsidP="001D0C75">
      <w:pPr>
        <w:tabs>
          <w:tab w:val="left" w:pos="0"/>
        </w:tabs>
        <w:spacing w:line="316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4" w:after="0" w:line="242" w:lineRule="auto"/>
        <w:ind w:left="0" w:right="420" w:firstLine="0"/>
        <w:contextualSpacing w:val="0"/>
        <w:rPr>
          <w:b/>
          <w:sz w:val="28"/>
        </w:rPr>
      </w:pPr>
      <w:r>
        <w:rPr>
          <w:b/>
          <w:sz w:val="28"/>
        </w:rPr>
        <w:t>Является ли алкогольное опьянение смягчающим вину обстоятельством при совершении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преступления?</w:t>
      </w:r>
    </w:p>
    <w:p w:rsidR="00B421CB" w:rsidRDefault="00B421CB" w:rsidP="001D0C75">
      <w:pPr>
        <w:tabs>
          <w:tab w:val="left" w:pos="0"/>
        </w:tabs>
        <w:spacing w:line="312" w:lineRule="exact"/>
        <w:rPr>
          <w:sz w:val="28"/>
        </w:rPr>
      </w:pPr>
      <w:r>
        <w:rPr>
          <w:sz w:val="28"/>
        </w:rPr>
        <w:t>а) нет;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да;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64" w:after="0" w:line="240" w:lineRule="auto"/>
        <w:ind w:left="0" w:right="1614" w:firstLine="0"/>
        <w:contextualSpacing w:val="0"/>
        <w:rPr>
          <w:b/>
          <w:sz w:val="28"/>
        </w:rPr>
      </w:pPr>
      <w:r>
        <w:rPr>
          <w:b/>
          <w:sz w:val="28"/>
        </w:rPr>
        <w:t>Верно ли, что допрос несовершеннолетнего должен проходить в присутствии взрослого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представителя?</w:t>
      </w:r>
    </w:p>
    <w:p w:rsidR="00B421CB" w:rsidRDefault="00B421CB" w:rsidP="001D0C75">
      <w:pPr>
        <w:tabs>
          <w:tab w:val="left" w:pos="0"/>
        </w:tabs>
        <w:spacing w:line="316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spacing w:before="2"/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  <w:tab w:val="left" w:pos="1090"/>
        </w:tabs>
        <w:autoSpaceDE w:val="0"/>
        <w:autoSpaceDN w:val="0"/>
        <w:spacing w:before="4" w:after="0" w:line="322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Верно ли, что все люди имеют равные права независимо</w:t>
      </w:r>
      <w:r>
        <w:rPr>
          <w:b/>
          <w:spacing w:val="-20"/>
          <w:sz w:val="28"/>
        </w:rPr>
        <w:t xml:space="preserve"> </w:t>
      </w:r>
      <w:proofErr w:type="gramStart"/>
      <w:r>
        <w:rPr>
          <w:b/>
          <w:sz w:val="28"/>
        </w:rPr>
        <w:t>от</w:t>
      </w:r>
      <w:proofErr w:type="gramEnd"/>
    </w:p>
    <w:p w:rsidR="00B421CB" w:rsidRDefault="00B421CB" w:rsidP="001D0C75">
      <w:pPr>
        <w:pStyle w:val="aa"/>
        <w:tabs>
          <w:tab w:val="left" w:pos="0"/>
        </w:tabs>
        <w:spacing w:before="0" w:line="319" w:lineRule="exact"/>
        <w:ind w:left="0"/>
      </w:pPr>
      <w:r>
        <w:t>происхождения, расовой, национальной принадлежности, пола,</w:t>
      </w:r>
      <w:r>
        <w:rPr>
          <w:spacing w:val="-26"/>
        </w:rPr>
        <w:t xml:space="preserve"> </w:t>
      </w:r>
      <w:r>
        <w:t>языка?</w:t>
      </w:r>
    </w:p>
    <w:p w:rsidR="00B421CB" w:rsidRDefault="00B421CB" w:rsidP="001D0C75">
      <w:pPr>
        <w:tabs>
          <w:tab w:val="left" w:pos="0"/>
        </w:tabs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0"/>
          <w:tab w:val="left" w:pos="1090"/>
        </w:tabs>
        <w:autoSpaceDE w:val="0"/>
        <w:autoSpaceDN w:val="0"/>
        <w:spacing w:before="7" w:after="0" w:line="240" w:lineRule="auto"/>
        <w:ind w:left="0" w:right="714" w:firstLine="0"/>
        <w:contextualSpacing w:val="0"/>
        <w:rPr>
          <w:b/>
          <w:sz w:val="28"/>
        </w:rPr>
      </w:pPr>
      <w:r>
        <w:rPr>
          <w:b/>
          <w:sz w:val="28"/>
        </w:rPr>
        <w:t>Является ли чистосердечное признание в совершенном преступлении смягчающим обстоятельством при привлечении к ответственности</w:t>
      </w:r>
      <w:r>
        <w:rPr>
          <w:b/>
          <w:spacing w:val="53"/>
          <w:sz w:val="28"/>
        </w:rPr>
        <w:t xml:space="preserve"> </w:t>
      </w:r>
      <w:proofErr w:type="gramStart"/>
      <w:r>
        <w:rPr>
          <w:b/>
          <w:sz w:val="28"/>
        </w:rPr>
        <w:t>за</w:t>
      </w:r>
      <w:proofErr w:type="gramEnd"/>
    </w:p>
    <w:p w:rsidR="00B421CB" w:rsidRDefault="00B421CB" w:rsidP="001D0C75">
      <w:pPr>
        <w:pStyle w:val="aa"/>
        <w:tabs>
          <w:tab w:val="left" w:pos="0"/>
        </w:tabs>
        <w:spacing w:before="0" w:line="319" w:lineRule="exact"/>
        <w:ind w:left="0"/>
      </w:pPr>
      <w:r>
        <w:t>содеянное?</w:t>
      </w:r>
    </w:p>
    <w:p w:rsidR="00B421CB" w:rsidRDefault="00B421CB" w:rsidP="001D0C75">
      <w:pPr>
        <w:tabs>
          <w:tab w:val="left" w:pos="0"/>
        </w:tabs>
        <w:spacing w:line="320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tabs>
          <w:tab w:val="left" w:pos="0"/>
        </w:tabs>
        <w:spacing w:line="322" w:lineRule="exact"/>
        <w:rPr>
          <w:sz w:val="28"/>
        </w:rPr>
      </w:pPr>
      <w:r>
        <w:rPr>
          <w:sz w:val="28"/>
        </w:rPr>
        <w:t>б) нет,</w:t>
      </w:r>
    </w:p>
    <w:p w:rsidR="00B421CB" w:rsidRDefault="00B421CB" w:rsidP="001D0C75">
      <w:pPr>
        <w:tabs>
          <w:tab w:val="left" w:pos="0"/>
        </w:tabs>
        <w:rPr>
          <w:sz w:val="28"/>
        </w:rPr>
      </w:pPr>
      <w:r>
        <w:rPr>
          <w:sz w:val="28"/>
        </w:rPr>
        <w:t>в) не знаю.</w:t>
      </w:r>
    </w:p>
    <w:p w:rsidR="001D0C75" w:rsidRDefault="001D0C75" w:rsidP="00B421CB">
      <w:pPr>
        <w:ind w:left="666"/>
        <w:rPr>
          <w:sz w:val="28"/>
        </w:rPr>
      </w:pPr>
    </w:p>
    <w:p w:rsidR="00B421CB" w:rsidRDefault="00B421CB" w:rsidP="001D0C75">
      <w:pPr>
        <w:pStyle w:val="a9"/>
        <w:widowControl w:val="0"/>
        <w:numPr>
          <w:ilvl w:val="0"/>
          <w:numId w:val="29"/>
        </w:numPr>
        <w:tabs>
          <w:tab w:val="left" w:pos="1107"/>
        </w:tabs>
        <w:autoSpaceDE w:val="0"/>
        <w:autoSpaceDN w:val="0"/>
        <w:spacing w:before="4" w:after="0" w:line="242" w:lineRule="auto"/>
        <w:ind w:left="0" w:right="118" w:firstLine="0"/>
        <w:contextualSpacing w:val="0"/>
        <w:rPr>
          <w:b/>
          <w:sz w:val="28"/>
        </w:rPr>
      </w:pPr>
      <w:r>
        <w:rPr>
          <w:b/>
          <w:sz w:val="28"/>
        </w:rPr>
        <w:lastRenderedPageBreak/>
        <w:t>Верно ли, что продажа алкогольных напитков, пива и табачных изделий несовершеннолетним в РФ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запрещена?</w:t>
      </w:r>
    </w:p>
    <w:p w:rsidR="00B421CB" w:rsidRDefault="00B421CB" w:rsidP="001D0C75">
      <w:pPr>
        <w:spacing w:line="312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4" w:after="0" w:line="319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Знаете ли вы, где можно получить необходимую правовую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информацию?</w:t>
      </w:r>
    </w:p>
    <w:p w:rsidR="00B421CB" w:rsidRDefault="00B421CB" w:rsidP="001D0C75">
      <w:pPr>
        <w:spacing w:line="319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before="3"/>
        <w:rPr>
          <w:sz w:val="28"/>
        </w:rPr>
      </w:pPr>
      <w:r>
        <w:rPr>
          <w:sz w:val="28"/>
        </w:rPr>
        <w:t>б) нет.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4" w:after="0" w:line="240" w:lineRule="auto"/>
        <w:ind w:left="0" w:right="153" w:firstLine="0"/>
        <w:contextualSpacing w:val="0"/>
        <w:rPr>
          <w:b/>
          <w:sz w:val="28"/>
        </w:rPr>
      </w:pPr>
      <w:r>
        <w:rPr>
          <w:b/>
          <w:sz w:val="28"/>
        </w:rPr>
        <w:t>Грозит ли наказание несовершеннолетнему, которого задержали в 22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часа 15 минут без сопровождения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взрослых?</w:t>
      </w:r>
    </w:p>
    <w:p w:rsidR="00B421CB" w:rsidRDefault="00B421CB" w:rsidP="001D0C75">
      <w:pPr>
        <w:spacing w:line="316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нет,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7" w:after="0" w:line="240" w:lineRule="auto"/>
        <w:ind w:left="0" w:right="2398" w:firstLine="0"/>
        <w:contextualSpacing w:val="0"/>
        <w:rPr>
          <w:b/>
          <w:sz w:val="28"/>
        </w:rPr>
      </w:pPr>
      <w:r>
        <w:rPr>
          <w:b/>
          <w:sz w:val="28"/>
        </w:rPr>
        <w:t>Может ли быть привлечен к уголовной ответственности несовершеннолетний, не достигший 14-летнего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возраста?</w:t>
      </w:r>
    </w:p>
    <w:p w:rsidR="00B421CB" w:rsidRDefault="00B421CB" w:rsidP="001D0C75">
      <w:pPr>
        <w:spacing w:line="316" w:lineRule="exact"/>
        <w:rPr>
          <w:sz w:val="28"/>
        </w:rPr>
      </w:pPr>
      <w:r>
        <w:rPr>
          <w:sz w:val="28"/>
        </w:rPr>
        <w:t>а)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б) да;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4" w:after="0" w:line="322" w:lineRule="exact"/>
        <w:ind w:left="0" w:firstLine="0"/>
        <w:contextualSpacing w:val="0"/>
        <w:rPr>
          <w:b/>
          <w:sz w:val="28"/>
        </w:rPr>
      </w:pPr>
      <w:r>
        <w:rPr>
          <w:b/>
          <w:sz w:val="28"/>
        </w:rPr>
        <w:t>Привлекаются ли к административной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ответственности</w:t>
      </w:r>
    </w:p>
    <w:p w:rsidR="00B421CB" w:rsidRDefault="00B421CB" w:rsidP="001D0C75">
      <w:pPr>
        <w:pStyle w:val="aa"/>
        <w:spacing w:before="0"/>
        <w:ind w:left="0" w:right="422"/>
      </w:pPr>
      <w:r>
        <w:t>несовершеннолетние в возрасте от 14 до 16 лет за умышленное причинение телесного повреждения, мелкое хищение, умышленное уничтожение либо повреждение имущества, нарушение требований пожарной безопасности, жестокое обращение с животными?</w:t>
      </w:r>
    </w:p>
    <w:p w:rsidR="00B421CB" w:rsidRDefault="00B421CB" w:rsidP="001D0C75">
      <w:pPr>
        <w:spacing w:line="318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7" w:after="0" w:line="240" w:lineRule="auto"/>
        <w:ind w:left="0" w:right="522" w:firstLine="0"/>
        <w:contextualSpacing w:val="0"/>
        <w:rPr>
          <w:b/>
          <w:sz w:val="28"/>
        </w:rPr>
      </w:pPr>
      <w:r>
        <w:rPr>
          <w:b/>
          <w:sz w:val="28"/>
        </w:rPr>
        <w:t>Если украл «по необходимости», попользовался и вернул, считается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ли это кражей?</w:t>
      </w:r>
    </w:p>
    <w:p w:rsidR="00B421CB" w:rsidRDefault="00B421CB" w:rsidP="001D0C75">
      <w:pPr>
        <w:spacing w:line="317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1D0C75" w:rsidRDefault="001D0C75" w:rsidP="00B421CB">
      <w:pPr>
        <w:ind w:left="666"/>
        <w:rPr>
          <w:sz w:val="28"/>
        </w:rPr>
      </w:pP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64" w:after="0" w:line="240" w:lineRule="auto"/>
        <w:ind w:left="0" w:right="524" w:firstLine="0"/>
        <w:contextualSpacing w:val="0"/>
        <w:rPr>
          <w:b/>
          <w:sz w:val="28"/>
        </w:rPr>
      </w:pPr>
      <w:r>
        <w:rPr>
          <w:b/>
          <w:sz w:val="28"/>
        </w:rPr>
        <w:lastRenderedPageBreak/>
        <w:t>Привлекаются ли к ответственности лица за склонение к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потреблению наркотических средств или психотропных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веществ?</w:t>
      </w:r>
    </w:p>
    <w:p w:rsidR="00B421CB" w:rsidRDefault="00B421CB" w:rsidP="001D0C75">
      <w:pPr>
        <w:spacing w:line="316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spacing w:before="2"/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4" w:after="0" w:line="240" w:lineRule="auto"/>
        <w:ind w:left="0" w:right="1642" w:firstLine="0"/>
        <w:contextualSpacing w:val="0"/>
        <w:rPr>
          <w:b/>
          <w:sz w:val="28"/>
        </w:rPr>
      </w:pPr>
      <w:r>
        <w:rPr>
          <w:b/>
          <w:sz w:val="28"/>
        </w:rPr>
        <w:t>Привлекаются ли к административной ответственности лица, управляющие транспортным средством без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прав?</w:t>
      </w:r>
    </w:p>
    <w:p w:rsidR="00B421CB" w:rsidRDefault="00B421CB" w:rsidP="001D0C75">
      <w:pPr>
        <w:spacing w:line="316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7" w:after="0" w:line="240" w:lineRule="auto"/>
        <w:ind w:left="0" w:right="1392" w:firstLine="0"/>
        <w:contextualSpacing w:val="0"/>
        <w:rPr>
          <w:b/>
          <w:sz w:val="28"/>
        </w:rPr>
      </w:pPr>
      <w:r>
        <w:rPr>
          <w:b/>
          <w:sz w:val="28"/>
        </w:rPr>
        <w:t>Привлекаются ли к административной ответственности лица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за незаконные действия в отношении газового, пневматического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или</w:t>
      </w:r>
    </w:p>
    <w:p w:rsidR="00B421CB" w:rsidRDefault="00B421CB" w:rsidP="001D0C75">
      <w:pPr>
        <w:pStyle w:val="aa"/>
        <w:spacing w:before="0"/>
        <w:ind w:left="0" w:right="991"/>
      </w:pPr>
      <w:r>
        <w:t>метательного оружия, за незаконные действия в отношении холодного оружия?</w:t>
      </w:r>
    </w:p>
    <w:p w:rsidR="00B421CB" w:rsidRDefault="00B421CB" w:rsidP="001D0C75">
      <w:pPr>
        <w:spacing w:line="317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1D0C75">
      <w:pPr>
        <w:pStyle w:val="a9"/>
        <w:widowControl w:val="0"/>
        <w:numPr>
          <w:ilvl w:val="0"/>
          <w:numId w:val="28"/>
        </w:numPr>
        <w:tabs>
          <w:tab w:val="left" w:pos="1090"/>
        </w:tabs>
        <w:autoSpaceDE w:val="0"/>
        <w:autoSpaceDN w:val="0"/>
        <w:spacing w:before="6" w:after="0" w:line="240" w:lineRule="auto"/>
        <w:ind w:left="0" w:right="332" w:firstLine="0"/>
        <w:contextualSpacing w:val="0"/>
        <w:rPr>
          <w:b/>
          <w:sz w:val="28"/>
        </w:rPr>
      </w:pPr>
      <w:r>
        <w:rPr>
          <w:b/>
          <w:sz w:val="28"/>
        </w:rPr>
        <w:t>Привлекаются ли к ответственности лица за изготовление,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переработку, приобретение, хранение, перевозку или пересылку наркотических средств, психотропных веществ с целью сбыта или без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нее?</w:t>
      </w:r>
    </w:p>
    <w:p w:rsidR="00B421CB" w:rsidRDefault="00B421CB" w:rsidP="001D0C75">
      <w:pPr>
        <w:spacing w:line="316" w:lineRule="exact"/>
        <w:rPr>
          <w:sz w:val="28"/>
        </w:rPr>
      </w:pPr>
      <w:r>
        <w:rPr>
          <w:sz w:val="28"/>
        </w:rPr>
        <w:t>а) да;</w:t>
      </w:r>
    </w:p>
    <w:p w:rsidR="00B421CB" w:rsidRDefault="00B421CB" w:rsidP="001D0C75">
      <w:pPr>
        <w:spacing w:line="322" w:lineRule="exact"/>
        <w:rPr>
          <w:sz w:val="28"/>
        </w:rPr>
      </w:pPr>
      <w:r>
        <w:rPr>
          <w:sz w:val="28"/>
        </w:rPr>
        <w:t>б) нет;</w:t>
      </w:r>
    </w:p>
    <w:p w:rsidR="00B421CB" w:rsidRDefault="00B421CB" w:rsidP="001D0C75">
      <w:pPr>
        <w:rPr>
          <w:sz w:val="28"/>
        </w:rPr>
      </w:pPr>
      <w:r>
        <w:rPr>
          <w:sz w:val="28"/>
        </w:rPr>
        <w:t>в) не знаю.</w:t>
      </w:r>
    </w:p>
    <w:p w:rsidR="00B421CB" w:rsidRDefault="00B421CB" w:rsidP="00B421CB">
      <w:pPr>
        <w:pStyle w:val="aa"/>
        <w:spacing w:before="2"/>
        <w:ind w:left="0"/>
        <w:rPr>
          <w:b w:val="0"/>
        </w:rPr>
      </w:pPr>
    </w:p>
    <w:p w:rsidR="00B421CB" w:rsidRDefault="00B421CB" w:rsidP="001D0C75">
      <w:pPr>
        <w:spacing w:line="322" w:lineRule="exact"/>
        <w:ind w:left="3833"/>
        <w:jc w:val="both"/>
        <w:rPr>
          <w:i/>
          <w:sz w:val="28"/>
        </w:rPr>
      </w:pPr>
      <w:r>
        <w:rPr>
          <w:i/>
          <w:sz w:val="28"/>
        </w:rPr>
        <w:t>Обработка результатов</w:t>
      </w:r>
    </w:p>
    <w:p w:rsidR="00B421CB" w:rsidRDefault="00B421CB" w:rsidP="001D0C75">
      <w:pPr>
        <w:ind w:right="-2"/>
        <w:jc w:val="both"/>
        <w:rPr>
          <w:sz w:val="28"/>
        </w:rPr>
      </w:pPr>
      <w:r>
        <w:rPr>
          <w:sz w:val="28"/>
        </w:rPr>
        <w:t>Каждый ответ «а» оценивается в 3 балла, ответ «б» - 0, «в» - 1 балл. Суммируйте баллы.</w:t>
      </w:r>
    </w:p>
    <w:p w:rsidR="00B421CB" w:rsidRDefault="00B421CB" w:rsidP="001D0C75">
      <w:pPr>
        <w:spacing w:line="321" w:lineRule="exact"/>
        <w:jc w:val="center"/>
        <w:rPr>
          <w:i/>
          <w:sz w:val="28"/>
        </w:rPr>
      </w:pPr>
      <w:r>
        <w:rPr>
          <w:i/>
          <w:sz w:val="28"/>
        </w:rPr>
        <w:t>Интерпретация результатов</w:t>
      </w:r>
    </w:p>
    <w:p w:rsidR="001D0C75" w:rsidRDefault="00B421CB" w:rsidP="001D0C75">
      <w:pPr>
        <w:spacing w:line="242" w:lineRule="auto"/>
        <w:ind w:right="2266"/>
        <w:jc w:val="both"/>
        <w:rPr>
          <w:sz w:val="28"/>
        </w:rPr>
      </w:pPr>
      <w:r>
        <w:rPr>
          <w:sz w:val="28"/>
        </w:rPr>
        <w:t xml:space="preserve">0-20 баллов - низкий уровень знания </w:t>
      </w:r>
      <w:r w:rsidR="001D0C75">
        <w:rPr>
          <w:sz w:val="28"/>
        </w:rPr>
        <w:t xml:space="preserve"> </w:t>
      </w:r>
      <w:r>
        <w:rPr>
          <w:sz w:val="28"/>
        </w:rPr>
        <w:t xml:space="preserve">законов; </w:t>
      </w:r>
    </w:p>
    <w:p w:rsidR="00B421CB" w:rsidRDefault="00B421CB" w:rsidP="001D0C75">
      <w:pPr>
        <w:spacing w:line="242" w:lineRule="auto"/>
        <w:ind w:right="2266"/>
        <w:jc w:val="both"/>
        <w:rPr>
          <w:sz w:val="28"/>
        </w:rPr>
      </w:pPr>
      <w:r>
        <w:rPr>
          <w:sz w:val="28"/>
        </w:rPr>
        <w:t>21-49 баллов - 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B421CB" w:rsidRDefault="00B421CB" w:rsidP="001D0C75">
      <w:pPr>
        <w:spacing w:line="317" w:lineRule="exact"/>
        <w:jc w:val="both"/>
        <w:rPr>
          <w:sz w:val="28"/>
        </w:rPr>
      </w:pPr>
      <w:r>
        <w:rPr>
          <w:sz w:val="28"/>
        </w:rPr>
        <w:t>50-60 баллов - высокий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уровень.</w:t>
      </w:r>
    </w:p>
    <w:p w:rsidR="001D0C75" w:rsidRDefault="001D0C75" w:rsidP="001D0C75"/>
    <w:p w:rsidR="00B421CB" w:rsidRDefault="001D0C75" w:rsidP="001D0C75">
      <w:pPr>
        <w:pStyle w:val="1"/>
        <w:shd w:val="clear" w:color="auto" w:fill="FFFFFF"/>
        <w:spacing w:before="240" w:after="240"/>
        <w:jc w:val="righ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Приложение 3</w:t>
      </w:r>
    </w:p>
    <w:p w:rsidR="00B421CB" w:rsidRDefault="00B421CB" w:rsidP="00F22FAA">
      <w:pPr>
        <w:pStyle w:val="1"/>
        <w:shd w:val="clear" w:color="auto" w:fill="FFFFFF"/>
        <w:spacing w:before="240" w:after="240"/>
        <w:jc w:val="center"/>
        <w:rPr>
          <w:rFonts w:ascii="Verdana" w:hAnsi="Verdana"/>
          <w:color w:val="auto"/>
        </w:rPr>
      </w:pPr>
    </w:p>
    <w:p w:rsidR="00F22FAA" w:rsidRPr="00F22FAA" w:rsidRDefault="00F22FAA" w:rsidP="00F22FAA">
      <w:pPr>
        <w:pStyle w:val="1"/>
        <w:shd w:val="clear" w:color="auto" w:fill="FFFFFF"/>
        <w:spacing w:before="240" w:after="240"/>
        <w:jc w:val="center"/>
        <w:rPr>
          <w:rFonts w:ascii="Verdana" w:hAnsi="Verdana"/>
          <w:color w:val="auto"/>
        </w:rPr>
      </w:pPr>
      <w:r w:rsidRPr="00F22FAA">
        <w:rPr>
          <w:rFonts w:ascii="Verdana" w:hAnsi="Verdana"/>
          <w:color w:val="auto"/>
        </w:rPr>
        <w:t>Анкета по правовой грамотности подростков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F22FAA">
        <w:rPr>
          <w:rStyle w:val="a5"/>
          <w:rFonts w:ascii="Verdana" w:hAnsi="Verdana"/>
          <w:sz w:val="21"/>
          <w:szCs w:val="21"/>
        </w:rPr>
        <w:t>Прочитай внимательно каждый вопрос и обведи кружочком номер ответа (номера ответов), наиболее подходящего для тебя или ответь на поставленный вопрос.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1. «Знаете ли Вы свои права?»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Затрудняюсь ответить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2. Как Вы оцениваете свой собственный уровень правовой грамотности?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Хороший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Слабый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недостаточный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3. Нарушали ли Вы чьи-либо права?»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4. «Куда необходимо обратиться при нарушении Ваших прав?»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К родителям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В полицию</w:t>
      </w:r>
    </w:p>
    <w:p w:rsidR="00F22FAA" w:rsidRPr="00F22FAA" w:rsidRDefault="000818EE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Позвонить по телефону Доверия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Затрудняюсь ответить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5. С какого возраста наступает административная ответственность у несовершеннолетних?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14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15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16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6.Приходилось ли Вам оказываться в ситуациях, когда Вы ощущали недостаток правовых знаний?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Иногда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Затрудняюсь ответить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lastRenderedPageBreak/>
        <w:t>7. «Какие обязанности имеет несовершеннолетний?»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Учиться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Уважать старших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Соблюдать дисциплину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Соблюдать закон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8. «Какие права Вы знаете?»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На образование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На жизнь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На труд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На свободу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Затрудняюсь ответить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9.С какого возраста наступает уголовная ответственность несовершеннолетних?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14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15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16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 </w:t>
      </w:r>
      <w:r w:rsidRPr="00F22FAA">
        <w:rPr>
          <w:rStyle w:val="a3"/>
          <w:rFonts w:ascii="Verdana" w:hAnsi="Verdana"/>
          <w:sz w:val="21"/>
          <w:szCs w:val="21"/>
        </w:rPr>
        <w:t>10. «Как часто родители с Вами беседуют на тему правовой грамотности и Вашей ответственности?»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часто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никогда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иногда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11. «Возникало ли желание сов</w:t>
      </w:r>
      <w:r w:rsidR="001D0C75">
        <w:rPr>
          <w:rStyle w:val="a3"/>
          <w:rFonts w:ascii="Verdana" w:hAnsi="Verdana"/>
          <w:sz w:val="21"/>
          <w:szCs w:val="21"/>
        </w:rPr>
        <w:t>ершить правонарушение</w:t>
      </w:r>
      <w:proofErr w:type="gramStart"/>
      <w:r w:rsidR="001D0C75">
        <w:rPr>
          <w:rStyle w:val="a3"/>
          <w:rFonts w:ascii="Verdana" w:hAnsi="Verdana"/>
          <w:sz w:val="21"/>
          <w:szCs w:val="21"/>
        </w:rPr>
        <w:t xml:space="preserve"> </w:t>
      </w:r>
      <w:r w:rsidRPr="00F22FAA">
        <w:rPr>
          <w:rStyle w:val="a3"/>
          <w:rFonts w:ascii="Verdana" w:hAnsi="Verdana"/>
          <w:sz w:val="21"/>
          <w:szCs w:val="21"/>
        </w:rPr>
        <w:t>?</w:t>
      </w:r>
      <w:proofErr w:type="gramEnd"/>
      <w:r w:rsidRPr="00F22FAA">
        <w:rPr>
          <w:rStyle w:val="a3"/>
          <w:rFonts w:ascii="Verdana" w:hAnsi="Verdana"/>
          <w:sz w:val="21"/>
          <w:szCs w:val="21"/>
        </w:rPr>
        <w:t>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да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12.С какого возраста наступает гражданско-правовая ответственность?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14 лет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15 лет</w:t>
      </w:r>
    </w:p>
    <w:p w:rsid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16 лет</w:t>
      </w:r>
    </w:p>
    <w:p w:rsidR="001D0C75" w:rsidRDefault="001D0C75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</w:p>
    <w:p w:rsidR="001D0C75" w:rsidRDefault="001D0C75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</w:p>
    <w:p w:rsidR="001D0C75" w:rsidRDefault="001D0C75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lastRenderedPageBreak/>
        <w:t> </w:t>
      </w:r>
      <w:r w:rsidRPr="00F22FAA">
        <w:rPr>
          <w:rStyle w:val="a3"/>
          <w:rFonts w:ascii="Verdana" w:hAnsi="Verdana"/>
          <w:sz w:val="21"/>
          <w:szCs w:val="21"/>
        </w:rPr>
        <w:t>13. «Если бы знали, что наказание не последует, совершили бы правонарушение?»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возможно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никогда</w:t>
      </w:r>
    </w:p>
    <w:p w:rsid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затрудняюсь ответить</w:t>
      </w:r>
    </w:p>
    <w:p w:rsidR="000818EE" w:rsidRPr="00F22FAA" w:rsidRDefault="000818EE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14. «Как в семье относятся к алкоголю и табаку?»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Безразлично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Отрицательно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Style w:val="a3"/>
          <w:rFonts w:ascii="Verdana" w:hAnsi="Verdana"/>
          <w:sz w:val="21"/>
          <w:szCs w:val="21"/>
        </w:rPr>
        <w:t>15. Как Вы считаете, какова роль законов в нашей жизни?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Большая роль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Не знаю</w:t>
      </w:r>
    </w:p>
    <w:p w:rsidR="00F22FAA" w:rsidRPr="00F22FAA" w:rsidRDefault="00F22FAA" w:rsidP="00F22FAA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sz w:val="21"/>
          <w:szCs w:val="21"/>
        </w:rPr>
      </w:pPr>
      <w:r w:rsidRPr="00F22FAA">
        <w:rPr>
          <w:rFonts w:ascii="Verdana" w:hAnsi="Verdana"/>
          <w:sz w:val="21"/>
          <w:szCs w:val="21"/>
        </w:rPr>
        <w:t>Затрудняюсь ответить</w:t>
      </w:r>
    </w:p>
    <w:p w:rsidR="00F22FAA" w:rsidRDefault="00F22FAA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CB" w:rsidRDefault="00B421CB" w:rsidP="0059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1CB" w:rsidSect="00FC5B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29E"/>
    <w:multiLevelType w:val="multilevel"/>
    <w:tmpl w:val="6814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A19CD"/>
    <w:multiLevelType w:val="hybridMultilevel"/>
    <w:tmpl w:val="FBDA8000"/>
    <w:lvl w:ilvl="0" w:tplc="AF5C0B5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468F3"/>
    <w:multiLevelType w:val="multilevel"/>
    <w:tmpl w:val="1198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932A1"/>
    <w:multiLevelType w:val="hybridMultilevel"/>
    <w:tmpl w:val="1E40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837"/>
    <w:multiLevelType w:val="hybridMultilevel"/>
    <w:tmpl w:val="323A58C0"/>
    <w:lvl w:ilvl="0" w:tplc="F112E0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31E76"/>
    <w:multiLevelType w:val="hybridMultilevel"/>
    <w:tmpl w:val="732278D0"/>
    <w:lvl w:ilvl="0" w:tplc="91EE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0DFC"/>
    <w:multiLevelType w:val="multilevel"/>
    <w:tmpl w:val="645C8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118A5"/>
    <w:multiLevelType w:val="multilevel"/>
    <w:tmpl w:val="74509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923D6"/>
    <w:multiLevelType w:val="hybridMultilevel"/>
    <w:tmpl w:val="DB76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B6A09"/>
    <w:multiLevelType w:val="hybridMultilevel"/>
    <w:tmpl w:val="609492CE"/>
    <w:lvl w:ilvl="0" w:tplc="83F0FE84">
      <w:start w:val="1"/>
      <w:numFmt w:val="decimal"/>
      <w:lvlText w:val="%1."/>
      <w:lvlJc w:val="left"/>
      <w:pPr>
        <w:ind w:left="94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8493AE">
      <w:numFmt w:val="bullet"/>
      <w:lvlText w:val="•"/>
      <w:lvlJc w:val="left"/>
      <w:pPr>
        <w:ind w:left="1914" w:hanging="281"/>
      </w:pPr>
      <w:rPr>
        <w:rFonts w:hint="default"/>
        <w:lang w:val="ru-RU" w:eastAsia="en-US" w:bidi="ar-SA"/>
      </w:rPr>
    </w:lvl>
    <w:lvl w:ilvl="2" w:tplc="F4A603E4">
      <w:numFmt w:val="bullet"/>
      <w:lvlText w:val="•"/>
      <w:lvlJc w:val="left"/>
      <w:pPr>
        <w:ind w:left="2889" w:hanging="281"/>
      </w:pPr>
      <w:rPr>
        <w:rFonts w:hint="default"/>
        <w:lang w:val="ru-RU" w:eastAsia="en-US" w:bidi="ar-SA"/>
      </w:rPr>
    </w:lvl>
    <w:lvl w:ilvl="3" w:tplc="A268EE6C">
      <w:numFmt w:val="bullet"/>
      <w:lvlText w:val="•"/>
      <w:lvlJc w:val="left"/>
      <w:pPr>
        <w:ind w:left="3864" w:hanging="281"/>
      </w:pPr>
      <w:rPr>
        <w:rFonts w:hint="default"/>
        <w:lang w:val="ru-RU" w:eastAsia="en-US" w:bidi="ar-SA"/>
      </w:rPr>
    </w:lvl>
    <w:lvl w:ilvl="4" w:tplc="3ACE655A">
      <w:numFmt w:val="bullet"/>
      <w:lvlText w:val="•"/>
      <w:lvlJc w:val="left"/>
      <w:pPr>
        <w:ind w:left="4839" w:hanging="281"/>
      </w:pPr>
      <w:rPr>
        <w:rFonts w:hint="default"/>
        <w:lang w:val="ru-RU" w:eastAsia="en-US" w:bidi="ar-SA"/>
      </w:rPr>
    </w:lvl>
    <w:lvl w:ilvl="5" w:tplc="8418089C">
      <w:numFmt w:val="bullet"/>
      <w:lvlText w:val="•"/>
      <w:lvlJc w:val="left"/>
      <w:pPr>
        <w:ind w:left="5814" w:hanging="281"/>
      </w:pPr>
      <w:rPr>
        <w:rFonts w:hint="default"/>
        <w:lang w:val="ru-RU" w:eastAsia="en-US" w:bidi="ar-SA"/>
      </w:rPr>
    </w:lvl>
    <w:lvl w:ilvl="6" w:tplc="9DB4A01E">
      <w:numFmt w:val="bullet"/>
      <w:lvlText w:val="•"/>
      <w:lvlJc w:val="left"/>
      <w:pPr>
        <w:ind w:left="6789" w:hanging="281"/>
      </w:pPr>
      <w:rPr>
        <w:rFonts w:hint="default"/>
        <w:lang w:val="ru-RU" w:eastAsia="en-US" w:bidi="ar-SA"/>
      </w:rPr>
    </w:lvl>
    <w:lvl w:ilvl="7" w:tplc="43906FF4"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 w:tplc="4E50E900">
      <w:numFmt w:val="bullet"/>
      <w:lvlText w:val="•"/>
      <w:lvlJc w:val="left"/>
      <w:pPr>
        <w:ind w:left="8739" w:hanging="281"/>
      </w:pPr>
      <w:rPr>
        <w:rFonts w:hint="default"/>
        <w:lang w:val="ru-RU" w:eastAsia="en-US" w:bidi="ar-SA"/>
      </w:rPr>
    </w:lvl>
  </w:abstractNum>
  <w:abstractNum w:abstractNumId="10">
    <w:nsid w:val="42DB0EBF"/>
    <w:multiLevelType w:val="multilevel"/>
    <w:tmpl w:val="C9FC6E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37D5F"/>
    <w:multiLevelType w:val="multilevel"/>
    <w:tmpl w:val="0F58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770DF"/>
    <w:multiLevelType w:val="multilevel"/>
    <w:tmpl w:val="D0FC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F0CB4"/>
    <w:multiLevelType w:val="hybridMultilevel"/>
    <w:tmpl w:val="0AA4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1D7"/>
    <w:multiLevelType w:val="hybridMultilevel"/>
    <w:tmpl w:val="106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351D"/>
    <w:multiLevelType w:val="multilevel"/>
    <w:tmpl w:val="B9C2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B09D1"/>
    <w:multiLevelType w:val="hybridMultilevel"/>
    <w:tmpl w:val="8A16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22A3F"/>
    <w:multiLevelType w:val="multilevel"/>
    <w:tmpl w:val="D31EA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D5B0E"/>
    <w:multiLevelType w:val="multilevel"/>
    <w:tmpl w:val="ECCE31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E2CCE"/>
    <w:multiLevelType w:val="hybridMultilevel"/>
    <w:tmpl w:val="858008B8"/>
    <w:lvl w:ilvl="0" w:tplc="CF78B6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22677"/>
    <w:multiLevelType w:val="multilevel"/>
    <w:tmpl w:val="BA38A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562FE"/>
    <w:multiLevelType w:val="hybridMultilevel"/>
    <w:tmpl w:val="DE20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5FC8"/>
    <w:multiLevelType w:val="multilevel"/>
    <w:tmpl w:val="689A52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E3630"/>
    <w:multiLevelType w:val="hybridMultilevel"/>
    <w:tmpl w:val="B7C46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B12E0"/>
    <w:multiLevelType w:val="multilevel"/>
    <w:tmpl w:val="AA8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F2BBC"/>
    <w:multiLevelType w:val="multilevel"/>
    <w:tmpl w:val="0832B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72543"/>
    <w:multiLevelType w:val="hybridMultilevel"/>
    <w:tmpl w:val="54522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5713A0"/>
    <w:multiLevelType w:val="hybridMultilevel"/>
    <w:tmpl w:val="17C4FBA0"/>
    <w:lvl w:ilvl="0" w:tplc="DC589B68">
      <w:start w:val="14"/>
      <w:numFmt w:val="decimal"/>
      <w:lvlText w:val="%1."/>
      <w:lvlJc w:val="left"/>
      <w:pPr>
        <w:ind w:left="1089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2831CC">
      <w:numFmt w:val="bullet"/>
      <w:lvlText w:val="•"/>
      <w:lvlJc w:val="left"/>
      <w:pPr>
        <w:ind w:left="2040" w:hanging="423"/>
      </w:pPr>
      <w:rPr>
        <w:rFonts w:hint="default"/>
        <w:lang w:val="ru-RU" w:eastAsia="en-US" w:bidi="ar-SA"/>
      </w:rPr>
    </w:lvl>
    <w:lvl w:ilvl="2" w:tplc="B6FC750C">
      <w:numFmt w:val="bullet"/>
      <w:lvlText w:val="•"/>
      <w:lvlJc w:val="left"/>
      <w:pPr>
        <w:ind w:left="3001" w:hanging="423"/>
      </w:pPr>
      <w:rPr>
        <w:rFonts w:hint="default"/>
        <w:lang w:val="ru-RU" w:eastAsia="en-US" w:bidi="ar-SA"/>
      </w:rPr>
    </w:lvl>
    <w:lvl w:ilvl="3" w:tplc="D2C8D33C">
      <w:numFmt w:val="bullet"/>
      <w:lvlText w:val="•"/>
      <w:lvlJc w:val="left"/>
      <w:pPr>
        <w:ind w:left="3962" w:hanging="423"/>
      </w:pPr>
      <w:rPr>
        <w:rFonts w:hint="default"/>
        <w:lang w:val="ru-RU" w:eastAsia="en-US" w:bidi="ar-SA"/>
      </w:rPr>
    </w:lvl>
    <w:lvl w:ilvl="4" w:tplc="3E6651B2">
      <w:numFmt w:val="bullet"/>
      <w:lvlText w:val="•"/>
      <w:lvlJc w:val="left"/>
      <w:pPr>
        <w:ind w:left="4923" w:hanging="423"/>
      </w:pPr>
      <w:rPr>
        <w:rFonts w:hint="default"/>
        <w:lang w:val="ru-RU" w:eastAsia="en-US" w:bidi="ar-SA"/>
      </w:rPr>
    </w:lvl>
    <w:lvl w:ilvl="5" w:tplc="A5460384">
      <w:numFmt w:val="bullet"/>
      <w:lvlText w:val="•"/>
      <w:lvlJc w:val="left"/>
      <w:pPr>
        <w:ind w:left="5884" w:hanging="423"/>
      </w:pPr>
      <w:rPr>
        <w:rFonts w:hint="default"/>
        <w:lang w:val="ru-RU" w:eastAsia="en-US" w:bidi="ar-SA"/>
      </w:rPr>
    </w:lvl>
    <w:lvl w:ilvl="6" w:tplc="4B52EE24">
      <w:numFmt w:val="bullet"/>
      <w:lvlText w:val="•"/>
      <w:lvlJc w:val="left"/>
      <w:pPr>
        <w:ind w:left="6845" w:hanging="423"/>
      </w:pPr>
      <w:rPr>
        <w:rFonts w:hint="default"/>
        <w:lang w:val="ru-RU" w:eastAsia="en-US" w:bidi="ar-SA"/>
      </w:rPr>
    </w:lvl>
    <w:lvl w:ilvl="7" w:tplc="9A38F9C6">
      <w:numFmt w:val="bullet"/>
      <w:lvlText w:val="•"/>
      <w:lvlJc w:val="left"/>
      <w:pPr>
        <w:ind w:left="7806" w:hanging="423"/>
      </w:pPr>
      <w:rPr>
        <w:rFonts w:hint="default"/>
        <w:lang w:val="ru-RU" w:eastAsia="en-US" w:bidi="ar-SA"/>
      </w:rPr>
    </w:lvl>
    <w:lvl w:ilvl="8" w:tplc="E488D32A">
      <w:numFmt w:val="bullet"/>
      <w:lvlText w:val="•"/>
      <w:lvlJc w:val="left"/>
      <w:pPr>
        <w:ind w:left="8767" w:hanging="423"/>
      </w:pPr>
      <w:rPr>
        <w:rFonts w:hint="default"/>
        <w:lang w:val="ru-RU" w:eastAsia="en-US" w:bidi="ar-SA"/>
      </w:rPr>
    </w:lvl>
  </w:abstractNum>
  <w:abstractNum w:abstractNumId="28">
    <w:nsid w:val="7BB06EF5"/>
    <w:multiLevelType w:val="hybridMultilevel"/>
    <w:tmpl w:val="F5D0F2D0"/>
    <w:lvl w:ilvl="0" w:tplc="F112E0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20"/>
  </w:num>
  <w:num w:numId="9">
    <w:abstractNumId w:val="25"/>
  </w:num>
  <w:num w:numId="10">
    <w:abstractNumId w:val="10"/>
  </w:num>
  <w:num w:numId="11">
    <w:abstractNumId w:val="22"/>
  </w:num>
  <w:num w:numId="12">
    <w:abstractNumId w:val="18"/>
  </w:num>
  <w:num w:numId="13">
    <w:abstractNumId w:val="8"/>
  </w:num>
  <w:num w:numId="14">
    <w:abstractNumId w:val="23"/>
  </w:num>
  <w:num w:numId="15">
    <w:abstractNumId w:val="5"/>
  </w:num>
  <w:num w:numId="16">
    <w:abstractNumId w:val="4"/>
  </w:num>
  <w:num w:numId="17">
    <w:abstractNumId w:val="26"/>
  </w:num>
  <w:num w:numId="18">
    <w:abstractNumId w:val="13"/>
  </w:num>
  <w:num w:numId="19">
    <w:abstractNumId w:val="3"/>
  </w:num>
  <w:num w:numId="20">
    <w:abstractNumId w:val="19"/>
  </w:num>
  <w:num w:numId="21">
    <w:abstractNumId w:val="1"/>
  </w:num>
  <w:num w:numId="22">
    <w:abstractNumId w:val="16"/>
  </w:num>
  <w:num w:numId="23">
    <w:abstractNumId w:val="21"/>
  </w:num>
  <w:num w:numId="24">
    <w:abstractNumId w:val="28"/>
  </w:num>
  <w:num w:numId="25">
    <w:abstractNumId w:val="14"/>
  </w:num>
  <w:num w:numId="26">
    <w:abstractNumId w:val="15"/>
  </w:num>
  <w:num w:numId="27">
    <w:abstractNumId w:val="24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202CF"/>
    <w:rsid w:val="000818EE"/>
    <w:rsid w:val="001D0C75"/>
    <w:rsid w:val="0029751F"/>
    <w:rsid w:val="00344179"/>
    <w:rsid w:val="004F755C"/>
    <w:rsid w:val="00591634"/>
    <w:rsid w:val="007F45AE"/>
    <w:rsid w:val="008235D2"/>
    <w:rsid w:val="009F3127"/>
    <w:rsid w:val="00A375F1"/>
    <w:rsid w:val="00AD20AD"/>
    <w:rsid w:val="00B421CB"/>
    <w:rsid w:val="00BA2BBD"/>
    <w:rsid w:val="00C46881"/>
    <w:rsid w:val="00D42422"/>
    <w:rsid w:val="00F202CF"/>
    <w:rsid w:val="00F22FAA"/>
    <w:rsid w:val="00FC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202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02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202CF"/>
    <w:rPr>
      <w:b/>
      <w:bCs/>
    </w:rPr>
  </w:style>
  <w:style w:type="paragraph" w:styleId="a4">
    <w:name w:val="Normal (Web)"/>
    <w:basedOn w:val="a"/>
    <w:uiPriority w:val="99"/>
    <w:semiHidden/>
    <w:unhideWhenUsed/>
    <w:rsid w:val="00F2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75F1"/>
    <w:rPr>
      <w:i/>
      <w:iCs/>
    </w:rPr>
  </w:style>
  <w:style w:type="character" w:styleId="a6">
    <w:name w:val="Hyperlink"/>
    <w:basedOn w:val="a0"/>
    <w:uiPriority w:val="99"/>
    <w:unhideWhenUsed/>
    <w:rsid w:val="00BA2B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B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591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B421CB"/>
    <w:pPr>
      <w:widowControl w:val="0"/>
      <w:autoSpaceDE w:val="0"/>
      <w:autoSpaceDN w:val="0"/>
      <w:spacing w:before="4" w:after="0" w:line="240" w:lineRule="auto"/>
      <w:ind w:left="66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421C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98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bovlib.ru/?view=editions.metod.data.po_vospitaniju_pravovoj_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lib.ru/rabota-bibliotek-po-pravovomu-prosveshheniyu-molodezh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tivt.ru/DOC/dejatelnost/vospitatelnaja_rabota/v_pomoch_kuratoru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23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dcterms:created xsi:type="dcterms:W3CDTF">2020-03-24T06:55:00Z</dcterms:created>
  <dcterms:modified xsi:type="dcterms:W3CDTF">2020-03-24T10:30:00Z</dcterms:modified>
</cp:coreProperties>
</file>